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15688" w14:textId="2C03881B" w:rsidR="00BC588B" w:rsidRPr="00BA79B1" w:rsidRDefault="00CD7197" w:rsidP="00BC588B">
      <w:pPr>
        <w:spacing w:after="0" w:line="240" w:lineRule="auto"/>
        <w:jc w:val="center"/>
        <w:rPr>
          <w:rFonts w:ascii="Arial" w:hAnsi="Arial" w:cs="Arial"/>
          <w:b/>
          <w:bCs/>
          <w:sz w:val="24"/>
          <w:u w:val="single"/>
        </w:rPr>
      </w:pPr>
      <w:r w:rsidRPr="00BA79B1">
        <w:rPr>
          <w:rFonts w:ascii="Arial" w:hAnsi="Arial" w:cs="Arial"/>
          <w:b/>
          <w:bCs/>
          <w:sz w:val="24"/>
          <w:u w:val="single"/>
        </w:rPr>
        <w:t>MaRG</w:t>
      </w:r>
      <w:r w:rsidR="00AB766B" w:rsidRPr="00BA79B1">
        <w:rPr>
          <w:rFonts w:ascii="Arial" w:hAnsi="Arial" w:cs="Arial"/>
          <w:b/>
          <w:bCs/>
          <w:sz w:val="24"/>
          <w:u w:val="single"/>
        </w:rPr>
        <w:t xml:space="preserve"> Referral Form and </w:t>
      </w:r>
      <w:r w:rsidR="00BC588B" w:rsidRPr="00BA79B1">
        <w:rPr>
          <w:rFonts w:ascii="Arial" w:hAnsi="Arial" w:cs="Arial"/>
          <w:b/>
          <w:bCs/>
          <w:sz w:val="24"/>
          <w:u w:val="single"/>
        </w:rPr>
        <w:t>guidance</w:t>
      </w:r>
      <w:r w:rsidR="00AB766B" w:rsidRPr="00BA79B1">
        <w:rPr>
          <w:rFonts w:ascii="Arial" w:hAnsi="Arial" w:cs="Arial"/>
          <w:b/>
          <w:bCs/>
          <w:sz w:val="24"/>
          <w:u w:val="single"/>
        </w:rPr>
        <w:t xml:space="preserve"> notes</w:t>
      </w:r>
    </w:p>
    <w:p w14:paraId="7EF17B0A" w14:textId="77777777" w:rsidR="00BC588B" w:rsidRPr="00BA79B1" w:rsidRDefault="00BC588B" w:rsidP="00BC588B">
      <w:pPr>
        <w:spacing w:after="0" w:line="240" w:lineRule="auto"/>
        <w:rPr>
          <w:rFonts w:ascii="Arial" w:hAnsi="Arial" w:cs="Arial"/>
          <w:b/>
          <w:bCs/>
        </w:rPr>
      </w:pPr>
    </w:p>
    <w:p w14:paraId="110A3475" w14:textId="00B66996" w:rsidR="00BC588B" w:rsidRPr="00BA79B1" w:rsidRDefault="00BC588B" w:rsidP="00BC588B">
      <w:pPr>
        <w:pStyle w:val="ListParagraph"/>
        <w:numPr>
          <w:ilvl w:val="0"/>
          <w:numId w:val="9"/>
        </w:numPr>
        <w:spacing w:after="0" w:line="240" w:lineRule="auto"/>
        <w:contextualSpacing w:val="0"/>
        <w:rPr>
          <w:rFonts w:ascii="Arial" w:hAnsi="Arial" w:cs="Arial"/>
          <w:b/>
          <w:bCs/>
        </w:rPr>
      </w:pPr>
      <w:r w:rsidRPr="00BA79B1">
        <w:rPr>
          <w:rFonts w:ascii="Arial" w:hAnsi="Arial" w:cs="Arial"/>
          <w:b/>
          <w:bCs/>
        </w:rPr>
        <w:t>Eligibility for the Panel</w:t>
      </w:r>
    </w:p>
    <w:p w14:paraId="4F8B2FDD" w14:textId="66202D39" w:rsidR="00BC588B" w:rsidRPr="00BA79B1" w:rsidRDefault="00BC588B" w:rsidP="00BC588B">
      <w:pPr>
        <w:pStyle w:val="ListParagraph"/>
        <w:rPr>
          <w:rFonts w:ascii="Arial" w:hAnsi="Arial" w:cs="Arial"/>
          <w:lang w:val="en-US"/>
        </w:rPr>
      </w:pPr>
      <w:r w:rsidRPr="00BA79B1">
        <w:rPr>
          <w:rFonts w:ascii="Arial" w:hAnsi="Arial" w:cs="Arial"/>
          <w:lang w:val="en-US"/>
        </w:rPr>
        <w:t xml:space="preserve">The </w:t>
      </w:r>
      <w:r w:rsidR="00CD7197" w:rsidRPr="00BA79B1">
        <w:rPr>
          <w:rFonts w:ascii="Arial" w:hAnsi="Arial" w:cs="Arial"/>
          <w:lang w:val="en-US"/>
        </w:rPr>
        <w:t>Multi-agency Resolution Group (the P</w:t>
      </w:r>
      <w:r w:rsidRPr="00BA79B1">
        <w:rPr>
          <w:rFonts w:ascii="Arial" w:hAnsi="Arial" w:cs="Arial"/>
          <w:lang w:val="en-US"/>
        </w:rPr>
        <w:t>anel</w:t>
      </w:r>
      <w:r w:rsidR="00CD7197" w:rsidRPr="00BA79B1">
        <w:rPr>
          <w:rFonts w:ascii="Arial" w:hAnsi="Arial" w:cs="Arial"/>
          <w:lang w:val="en-US"/>
        </w:rPr>
        <w:t>)</w:t>
      </w:r>
      <w:r w:rsidRPr="00BA79B1">
        <w:rPr>
          <w:rFonts w:ascii="Arial" w:hAnsi="Arial" w:cs="Arial"/>
          <w:lang w:val="en-US"/>
        </w:rPr>
        <w:t xml:space="preserve"> is designed to consider any cases where the </w:t>
      </w:r>
      <w:r w:rsidR="00CD7197" w:rsidRPr="00BA79B1">
        <w:rPr>
          <w:rFonts w:ascii="Arial" w:hAnsi="Arial" w:cs="Arial"/>
          <w:lang w:val="en-US"/>
        </w:rPr>
        <w:t>person is experiencing multiple disadvantage.  This includes, but is not limited to,</w:t>
      </w:r>
      <w:r w:rsidRPr="00BA79B1">
        <w:rPr>
          <w:rFonts w:ascii="Arial" w:hAnsi="Arial" w:cs="Arial"/>
          <w:lang w:val="en-US"/>
        </w:rPr>
        <w:t xml:space="preserve"> </w:t>
      </w:r>
      <w:r w:rsidR="00CD7197" w:rsidRPr="00BA79B1">
        <w:rPr>
          <w:rFonts w:ascii="Arial" w:hAnsi="Arial" w:cs="Arial"/>
          <w:lang w:val="en-US"/>
        </w:rPr>
        <w:t xml:space="preserve">combinations of homelessness, </w:t>
      </w:r>
      <w:r w:rsidRPr="00BA79B1">
        <w:rPr>
          <w:rFonts w:ascii="Arial" w:hAnsi="Arial" w:cs="Arial"/>
          <w:lang w:val="en-US"/>
        </w:rPr>
        <w:t xml:space="preserve">substance misuse, social care, mental </w:t>
      </w:r>
      <w:r w:rsidR="00CD7197" w:rsidRPr="00BA79B1">
        <w:rPr>
          <w:rFonts w:ascii="Arial" w:hAnsi="Arial" w:cs="Arial"/>
          <w:lang w:val="en-US"/>
        </w:rPr>
        <w:t>ill-</w:t>
      </w:r>
      <w:r w:rsidRPr="00BA79B1">
        <w:rPr>
          <w:rFonts w:ascii="Arial" w:hAnsi="Arial" w:cs="Arial"/>
          <w:lang w:val="en-US"/>
        </w:rPr>
        <w:t xml:space="preserve">health, </w:t>
      </w:r>
      <w:r w:rsidR="00CD7197" w:rsidRPr="00BA79B1">
        <w:rPr>
          <w:rFonts w:ascii="Arial" w:hAnsi="Arial" w:cs="Arial"/>
          <w:lang w:val="en-US"/>
        </w:rPr>
        <w:t xml:space="preserve">domestic abuse, </w:t>
      </w:r>
      <w:r w:rsidRPr="00BA79B1">
        <w:rPr>
          <w:rFonts w:ascii="Arial" w:hAnsi="Arial" w:cs="Arial"/>
          <w:lang w:val="en-US"/>
        </w:rPr>
        <w:t>hoarding</w:t>
      </w:r>
      <w:r w:rsidR="00CD7197" w:rsidRPr="00BA79B1">
        <w:rPr>
          <w:rFonts w:ascii="Arial" w:hAnsi="Arial" w:cs="Arial"/>
          <w:lang w:val="en-US"/>
        </w:rPr>
        <w:t>,</w:t>
      </w:r>
      <w:r w:rsidRPr="00BA79B1">
        <w:rPr>
          <w:rFonts w:ascii="Arial" w:hAnsi="Arial" w:cs="Arial"/>
          <w:lang w:val="en-US"/>
        </w:rPr>
        <w:t xml:space="preserve"> etc.</w:t>
      </w:r>
      <w:r w:rsidR="00CD7197" w:rsidRPr="00BA79B1">
        <w:rPr>
          <w:rFonts w:ascii="Arial" w:hAnsi="Arial" w:cs="Arial"/>
          <w:lang w:val="en-US"/>
        </w:rPr>
        <w:t>, where the person’s progress is stuck as they are not engaged in the services needed to manage risk at an acceptable level.</w:t>
      </w:r>
      <w:r w:rsidRPr="00BA79B1">
        <w:rPr>
          <w:rFonts w:ascii="Arial" w:hAnsi="Arial" w:cs="Arial"/>
          <w:lang w:val="en-US"/>
        </w:rPr>
        <w:t xml:space="preserve"> </w:t>
      </w:r>
      <w:r w:rsidR="00CD7197" w:rsidRPr="00BA79B1">
        <w:rPr>
          <w:rFonts w:ascii="Arial" w:hAnsi="Arial" w:cs="Arial"/>
          <w:lang w:val="en-US"/>
        </w:rPr>
        <w:t xml:space="preserve"> </w:t>
      </w:r>
      <w:r w:rsidRPr="00BA79B1">
        <w:rPr>
          <w:rFonts w:ascii="Arial" w:hAnsi="Arial" w:cs="Arial"/>
          <w:lang w:val="en-US"/>
        </w:rPr>
        <w:t xml:space="preserve">Before referring, lead support agencies are expected to have taken normal steps to coordinate multi-agency working. </w:t>
      </w:r>
      <w:r w:rsidR="00CD7197" w:rsidRPr="00BA79B1">
        <w:rPr>
          <w:rFonts w:ascii="Arial" w:hAnsi="Arial" w:cs="Arial"/>
          <w:lang w:val="en-US"/>
        </w:rPr>
        <w:t xml:space="preserve"> </w:t>
      </w:r>
      <w:r w:rsidRPr="00BA79B1">
        <w:rPr>
          <w:rFonts w:ascii="Arial" w:hAnsi="Arial" w:cs="Arial"/>
          <w:lang w:val="en-US"/>
        </w:rPr>
        <w:t xml:space="preserve">You should also note that the </w:t>
      </w:r>
      <w:r w:rsidR="00CD7197" w:rsidRPr="00BA79B1">
        <w:rPr>
          <w:rFonts w:ascii="Arial" w:hAnsi="Arial" w:cs="Arial"/>
          <w:lang w:val="en-US"/>
        </w:rPr>
        <w:t>referring</w:t>
      </w:r>
      <w:r w:rsidRPr="00BA79B1">
        <w:rPr>
          <w:rFonts w:ascii="Arial" w:hAnsi="Arial" w:cs="Arial"/>
          <w:lang w:val="en-US"/>
        </w:rPr>
        <w:t xml:space="preserve"> agency will continue to </w:t>
      </w:r>
      <w:r w:rsidR="00CD7197" w:rsidRPr="00BA79B1">
        <w:rPr>
          <w:rFonts w:ascii="Arial" w:hAnsi="Arial" w:cs="Arial"/>
          <w:lang w:val="en-US"/>
        </w:rPr>
        <w:t>lead</w:t>
      </w:r>
      <w:r w:rsidRPr="00BA79B1">
        <w:rPr>
          <w:rFonts w:ascii="Arial" w:hAnsi="Arial" w:cs="Arial"/>
          <w:lang w:val="en-US"/>
        </w:rPr>
        <w:t xml:space="preserve"> the case – the </w:t>
      </w:r>
      <w:r w:rsidR="00CD7197" w:rsidRPr="00BA79B1">
        <w:rPr>
          <w:rFonts w:ascii="Arial" w:hAnsi="Arial" w:cs="Arial"/>
          <w:lang w:val="en-US"/>
        </w:rPr>
        <w:t>P</w:t>
      </w:r>
      <w:r w:rsidRPr="00BA79B1">
        <w:rPr>
          <w:rFonts w:ascii="Arial" w:hAnsi="Arial" w:cs="Arial"/>
          <w:lang w:val="en-US"/>
        </w:rPr>
        <w:t>anel can “unlock” other services, but does not hold cases itself.</w:t>
      </w:r>
    </w:p>
    <w:p w14:paraId="29B81671" w14:textId="77777777" w:rsidR="00BC588B" w:rsidRPr="00BA79B1" w:rsidRDefault="00BC588B" w:rsidP="00BC588B">
      <w:pPr>
        <w:pStyle w:val="ListParagraph"/>
        <w:rPr>
          <w:rFonts w:ascii="Arial" w:hAnsi="Arial" w:cs="Arial"/>
          <w:b/>
          <w:bCs/>
        </w:rPr>
      </w:pPr>
    </w:p>
    <w:p w14:paraId="1641A8C6" w14:textId="77777777" w:rsidR="00BC588B" w:rsidRPr="00BA79B1" w:rsidRDefault="00BC588B" w:rsidP="00BC588B">
      <w:pPr>
        <w:pStyle w:val="ListParagraph"/>
        <w:numPr>
          <w:ilvl w:val="0"/>
          <w:numId w:val="9"/>
        </w:numPr>
        <w:spacing w:after="0" w:line="240" w:lineRule="auto"/>
        <w:contextualSpacing w:val="0"/>
        <w:rPr>
          <w:rFonts w:ascii="Arial" w:hAnsi="Arial" w:cs="Arial"/>
          <w:b/>
          <w:bCs/>
        </w:rPr>
      </w:pPr>
      <w:r w:rsidRPr="00BA79B1">
        <w:rPr>
          <w:rFonts w:ascii="Arial" w:hAnsi="Arial" w:cs="Arial"/>
          <w:b/>
          <w:bCs/>
        </w:rPr>
        <w:t>Signing up to the information sharing protocol and agreement</w:t>
      </w:r>
    </w:p>
    <w:p w14:paraId="6FF45E7D" w14:textId="77777777" w:rsidR="00BC588B" w:rsidRPr="00BA79B1" w:rsidRDefault="00BC588B" w:rsidP="00BC588B">
      <w:pPr>
        <w:ind w:left="720"/>
        <w:rPr>
          <w:rFonts w:ascii="Arial" w:hAnsi="Arial" w:cs="Arial"/>
        </w:rPr>
      </w:pPr>
      <w:r w:rsidRPr="00BA79B1">
        <w:rPr>
          <w:rFonts w:ascii="Arial" w:hAnsi="Arial" w:cs="Arial"/>
        </w:rPr>
        <w:t xml:space="preserve">Before making your first referral, your organisation must have signed the information sharing protocol and information sharing agreement.  This only needs to be done once by your organisation, and can be submitted electronically. It should be done by a named individual with appropriate authority to agree this on the organisation’s behalf. These set out your organisation’s commitment to how data will be shared and what protective measures will be put in place. Until these two documents have been approved by your organisation, we cannot accept a referral from you. </w:t>
      </w:r>
    </w:p>
    <w:p w14:paraId="0CD9C1D9" w14:textId="77777777" w:rsidR="00BC588B" w:rsidRPr="00BA79B1" w:rsidRDefault="00BC588B" w:rsidP="00BC588B">
      <w:pPr>
        <w:pStyle w:val="ListParagraph"/>
        <w:numPr>
          <w:ilvl w:val="0"/>
          <w:numId w:val="9"/>
        </w:numPr>
        <w:spacing w:after="0" w:line="240" w:lineRule="auto"/>
        <w:contextualSpacing w:val="0"/>
        <w:rPr>
          <w:rFonts w:ascii="Arial" w:hAnsi="Arial" w:cs="Arial"/>
          <w:b/>
          <w:bCs/>
        </w:rPr>
      </w:pPr>
      <w:r w:rsidRPr="00BA79B1">
        <w:rPr>
          <w:rFonts w:ascii="Arial" w:hAnsi="Arial" w:cs="Arial"/>
          <w:b/>
          <w:bCs/>
        </w:rPr>
        <w:t>Agreeing participation with the client</w:t>
      </w:r>
    </w:p>
    <w:p w14:paraId="18EE4C9E" w14:textId="77777777" w:rsidR="00BC588B" w:rsidRPr="00BA79B1" w:rsidRDefault="00BC588B" w:rsidP="00BC588B">
      <w:pPr>
        <w:ind w:left="720"/>
        <w:rPr>
          <w:rFonts w:ascii="Arial" w:hAnsi="Arial" w:cs="Arial"/>
        </w:rPr>
      </w:pPr>
      <w:r w:rsidRPr="00BA79B1">
        <w:rPr>
          <w:rFonts w:ascii="Arial" w:hAnsi="Arial" w:cs="Arial"/>
        </w:rPr>
        <w:t xml:space="preserve">We believe it is important that we are completely transparent with the individuals you are working with. The participation agreement acts as a script that you can talk through with your client that sets out how the panel works and how their information will be used. There is also space for them to say if they do not want their information shared with a specific agency, and we will always try to comply with their request. Both you and the client should sign the participation agreement, and you should ensure that you have two copies – one for the client to keep, and one which you must send with your completed referral form. </w:t>
      </w:r>
    </w:p>
    <w:p w14:paraId="08FE1860" w14:textId="77777777" w:rsidR="00BC588B" w:rsidRPr="00BA79B1" w:rsidRDefault="00BC588B" w:rsidP="00BC588B">
      <w:pPr>
        <w:pStyle w:val="ListParagraph"/>
        <w:numPr>
          <w:ilvl w:val="0"/>
          <w:numId w:val="9"/>
        </w:numPr>
        <w:spacing w:after="0" w:line="240" w:lineRule="auto"/>
        <w:contextualSpacing w:val="0"/>
        <w:rPr>
          <w:rFonts w:ascii="Arial" w:hAnsi="Arial" w:cs="Arial"/>
          <w:b/>
          <w:bCs/>
        </w:rPr>
      </w:pPr>
      <w:r w:rsidRPr="00BA79B1">
        <w:rPr>
          <w:rFonts w:ascii="Arial" w:hAnsi="Arial" w:cs="Arial"/>
          <w:b/>
          <w:bCs/>
        </w:rPr>
        <w:t>Completing the referral form</w:t>
      </w:r>
    </w:p>
    <w:p w14:paraId="16F9DF96" w14:textId="77777777" w:rsidR="00BC588B" w:rsidRPr="00BA79B1" w:rsidRDefault="00BC588B" w:rsidP="00BC588B">
      <w:pPr>
        <w:ind w:left="720"/>
        <w:rPr>
          <w:rFonts w:ascii="Arial" w:hAnsi="Arial" w:cs="Arial"/>
        </w:rPr>
      </w:pPr>
      <w:r w:rsidRPr="00BA79B1">
        <w:rPr>
          <w:rFonts w:ascii="Arial" w:hAnsi="Arial" w:cs="Arial"/>
        </w:rPr>
        <w:t>The referral form is in two parts. The first part is a case history, and you only need to complete this part to submit an initial referral. The second part will only need to be completed after you have presented the case to panel, and further guidance will be provided at that stage if you need it.</w:t>
      </w:r>
    </w:p>
    <w:p w14:paraId="0B0346A0" w14:textId="77777777" w:rsidR="00BC588B" w:rsidRPr="00BA79B1" w:rsidRDefault="00BC588B" w:rsidP="00BC588B">
      <w:pPr>
        <w:ind w:left="720"/>
        <w:rPr>
          <w:rFonts w:ascii="Arial" w:hAnsi="Arial" w:cs="Arial"/>
        </w:rPr>
      </w:pPr>
      <w:r w:rsidRPr="00BA79B1">
        <w:rPr>
          <w:rFonts w:ascii="Arial" w:hAnsi="Arial" w:cs="Arial"/>
        </w:rPr>
        <w:t xml:space="preserve">There are prompts in italic font throughout the form to help you complete it, and to prompt the conversation. You should overtype the italics when you are completing the form. It is important to fill out the form as comprehensively and concisely as possible so the panel can consider all elements of the case. </w:t>
      </w:r>
    </w:p>
    <w:p w14:paraId="17B92665" w14:textId="77777777" w:rsidR="00BC588B" w:rsidRPr="00BA79B1" w:rsidRDefault="00BC588B" w:rsidP="00BC588B">
      <w:pPr>
        <w:ind w:left="720"/>
        <w:rPr>
          <w:rFonts w:ascii="Arial" w:hAnsi="Arial" w:cs="Arial"/>
        </w:rPr>
      </w:pPr>
    </w:p>
    <w:p w14:paraId="3502A1FF" w14:textId="77777777" w:rsidR="00BC588B" w:rsidRPr="00BA79B1" w:rsidRDefault="00BC588B" w:rsidP="00BC588B">
      <w:pPr>
        <w:ind w:left="720"/>
        <w:rPr>
          <w:rFonts w:ascii="Arial" w:hAnsi="Arial" w:cs="Arial"/>
        </w:rPr>
      </w:pPr>
    </w:p>
    <w:p w14:paraId="3D3632CF" w14:textId="77777777" w:rsidR="00BC588B" w:rsidRPr="00BA79B1" w:rsidRDefault="00BC588B" w:rsidP="00BC588B">
      <w:pPr>
        <w:pStyle w:val="ListParagraph"/>
        <w:numPr>
          <w:ilvl w:val="0"/>
          <w:numId w:val="9"/>
        </w:numPr>
        <w:spacing w:after="0" w:line="240" w:lineRule="auto"/>
        <w:contextualSpacing w:val="0"/>
        <w:rPr>
          <w:rFonts w:ascii="Arial" w:hAnsi="Arial" w:cs="Arial"/>
          <w:b/>
          <w:bCs/>
        </w:rPr>
      </w:pPr>
      <w:r w:rsidRPr="00BA79B1">
        <w:rPr>
          <w:rFonts w:ascii="Arial" w:hAnsi="Arial" w:cs="Arial"/>
          <w:b/>
          <w:bCs/>
        </w:rPr>
        <w:t>Submitting the referral form</w:t>
      </w:r>
    </w:p>
    <w:p w14:paraId="5A313D1A" w14:textId="66F7B15C" w:rsidR="00BC588B" w:rsidRPr="00BA79B1" w:rsidRDefault="00BC588B" w:rsidP="007F531D">
      <w:pPr>
        <w:ind w:left="720"/>
        <w:rPr>
          <w:rFonts w:ascii="Arial" w:hAnsi="Arial" w:cs="Arial"/>
        </w:rPr>
      </w:pPr>
      <w:r w:rsidRPr="00BA79B1">
        <w:rPr>
          <w:rFonts w:ascii="Arial" w:hAnsi="Arial" w:cs="Arial"/>
        </w:rPr>
        <w:t>Please send your completed referral form</w:t>
      </w:r>
      <w:r w:rsidR="00164026">
        <w:rPr>
          <w:rFonts w:ascii="Arial" w:hAnsi="Arial" w:cs="Arial"/>
        </w:rPr>
        <w:t>, consent form</w:t>
      </w:r>
      <w:r w:rsidRPr="00BA79B1">
        <w:rPr>
          <w:rFonts w:ascii="Arial" w:hAnsi="Arial" w:cs="Arial"/>
        </w:rPr>
        <w:t xml:space="preserve"> and the accompanying participation agreement to</w:t>
      </w:r>
      <w:r w:rsidR="00BB7D74" w:rsidRPr="00BA79B1">
        <w:rPr>
          <w:rFonts w:ascii="Arial" w:hAnsi="Arial" w:cs="Arial"/>
        </w:rPr>
        <w:t xml:space="preserve"> </w:t>
      </w:r>
      <w:hyperlink r:id="rId11" w:history="1">
        <w:r w:rsidR="00A64A2E" w:rsidRPr="00CF516D">
          <w:rPr>
            <w:rStyle w:val="Hyperlink"/>
            <w:rFonts w:ascii="Arial" w:hAnsi="Arial" w:cs="Arial"/>
          </w:rPr>
          <w:t>marg.sp@stoke.gov.uk</w:t>
        </w:r>
      </w:hyperlink>
      <w:r w:rsidR="00806CC8" w:rsidRPr="00BA79B1">
        <w:rPr>
          <w:rFonts w:ascii="Arial" w:hAnsi="Arial" w:cs="Arial"/>
        </w:rPr>
        <w:t xml:space="preserve"> </w:t>
      </w:r>
      <w:r w:rsidRPr="00BA79B1">
        <w:rPr>
          <w:rFonts w:ascii="Arial" w:hAnsi="Arial" w:cs="Arial"/>
        </w:rPr>
        <w:t xml:space="preserve">in the subject field please quote the initials of the client.  Please ensure that you send forms </w:t>
      </w:r>
      <w:r w:rsidR="00BB7D74" w:rsidRPr="00BA79B1">
        <w:rPr>
          <w:rFonts w:ascii="Arial" w:hAnsi="Arial" w:cs="Arial"/>
        </w:rPr>
        <w:t>securely</w:t>
      </w:r>
      <w:r w:rsidR="00806CC8" w:rsidRPr="00BA79B1">
        <w:rPr>
          <w:rFonts w:ascii="Arial" w:hAnsi="Arial" w:cs="Arial"/>
        </w:rPr>
        <w:t xml:space="preserve"> and mark as Confidential and Sensitive</w:t>
      </w:r>
      <w:r w:rsidRPr="00BA79B1">
        <w:rPr>
          <w:rFonts w:ascii="Arial" w:hAnsi="Arial" w:cs="Arial"/>
        </w:rPr>
        <w:t>.</w:t>
      </w:r>
      <w:r w:rsidR="00BB7D74" w:rsidRPr="00BA79B1">
        <w:rPr>
          <w:rFonts w:ascii="Arial" w:hAnsi="Arial" w:cs="Arial"/>
        </w:rPr>
        <w:t xml:space="preserve">  </w:t>
      </w:r>
      <w:r w:rsidR="0081161A">
        <w:rPr>
          <w:rFonts w:ascii="Arial" w:hAnsi="Arial" w:cs="Arial"/>
        </w:rPr>
        <w:t>All referrals must be received 2 weeks prior to the planned MaRG meeting date, which will be held on the first Tuesday of each month.</w:t>
      </w:r>
    </w:p>
    <w:p w14:paraId="2E01F087" w14:textId="77777777" w:rsidR="00BC588B" w:rsidRPr="00BA79B1" w:rsidRDefault="00BC588B" w:rsidP="00BC588B">
      <w:pPr>
        <w:pStyle w:val="ListParagraph"/>
        <w:numPr>
          <w:ilvl w:val="0"/>
          <w:numId w:val="9"/>
        </w:numPr>
        <w:spacing w:after="0" w:line="240" w:lineRule="auto"/>
        <w:contextualSpacing w:val="0"/>
        <w:rPr>
          <w:rFonts w:ascii="Arial" w:hAnsi="Arial" w:cs="Arial"/>
          <w:b/>
          <w:bCs/>
        </w:rPr>
      </w:pPr>
      <w:r w:rsidRPr="00BA79B1">
        <w:rPr>
          <w:rFonts w:ascii="Arial" w:hAnsi="Arial" w:cs="Arial"/>
          <w:b/>
          <w:bCs/>
        </w:rPr>
        <w:t>Presenting your client’s case to the panel</w:t>
      </w:r>
    </w:p>
    <w:p w14:paraId="1B753BF8" w14:textId="1F0DC060" w:rsidR="00BC588B" w:rsidRPr="00BA79B1" w:rsidRDefault="00BC588B" w:rsidP="00BC588B">
      <w:pPr>
        <w:ind w:left="720"/>
        <w:rPr>
          <w:rFonts w:ascii="Arial" w:hAnsi="Arial" w:cs="Arial"/>
        </w:rPr>
      </w:pPr>
      <w:r w:rsidRPr="00BA79B1">
        <w:rPr>
          <w:rFonts w:ascii="Arial" w:hAnsi="Arial" w:cs="Arial"/>
        </w:rPr>
        <w:t>The expectation is that all cases will be presented to the panel by the lead agency</w:t>
      </w:r>
      <w:r w:rsidR="0081161A">
        <w:rPr>
          <w:rFonts w:ascii="Arial" w:hAnsi="Arial" w:cs="Arial"/>
        </w:rPr>
        <w:t xml:space="preserve"> and the person with the most customer knowledge</w:t>
      </w:r>
      <w:r w:rsidRPr="00BA79B1">
        <w:rPr>
          <w:rFonts w:ascii="Arial" w:hAnsi="Arial" w:cs="Arial"/>
        </w:rPr>
        <w:t xml:space="preserve">, so that you can fully discuss the details of the </w:t>
      </w:r>
      <w:r w:rsidR="00BB7D74" w:rsidRPr="00BA79B1">
        <w:rPr>
          <w:rFonts w:ascii="Arial" w:hAnsi="Arial" w:cs="Arial"/>
        </w:rPr>
        <w:t>case and</w:t>
      </w:r>
      <w:r w:rsidRPr="00BA79B1">
        <w:rPr>
          <w:rFonts w:ascii="Arial" w:hAnsi="Arial" w:cs="Arial"/>
        </w:rPr>
        <w:t xml:space="preserve"> receive advice from the panel directly. Generally, we will aim to confirm at least a week in advance what slot you have been allocated at a panel meeting. </w:t>
      </w:r>
      <w:r w:rsidR="00806CC8" w:rsidRPr="00BA79B1">
        <w:rPr>
          <w:rFonts w:ascii="Arial" w:hAnsi="Arial" w:cs="Arial"/>
        </w:rPr>
        <w:t>W</w:t>
      </w:r>
      <w:r w:rsidRPr="00BA79B1">
        <w:rPr>
          <w:rFonts w:ascii="Arial" w:hAnsi="Arial" w:cs="Arial"/>
        </w:rPr>
        <w:t>e do not know how many referrals to expect</w:t>
      </w:r>
      <w:r w:rsidR="00806CC8" w:rsidRPr="00BA79B1">
        <w:rPr>
          <w:rFonts w:ascii="Arial" w:hAnsi="Arial" w:cs="Arial"/>
        </w:rPr>
        <w:t xml:space="preserve"> each month</w:t>
      </w:r>
      <w:r w:rsidRPr="00BA79B1">
        <w:rPr>
          <w:rFonts w:ascii="Arial" w:hAnsi="Arial" w:cs="Arial"/>
        </w:rPr>
        <w:t xml:space="preserve">, and we may have to prioritise referrals to hear the most urgent cases first. As such there may be a delay in your being invited to present your case. We will keep you </w:t>
      </w:r>
      <w:r w:rsidR="00BB7D74" w:rsidRPr="00BA79B1">
        <w:rPr>
          <w:rFonts w:ascii="Arial" w:hAnsi="Arial" w:cs="Arial"/>
        </w:rPr>
        <w:t>informed and</w:t>
      </w:r>
      <w:r w:rsidRPr="00BA79B1">
        <w:rPr>
          <w:rFonts w:ascii="Arial" w:hAnsi="Arial" w:cs="Arial"/>
        </w:rPr>
        <w:t xml:space="preserve"> will always aim to give you as much notice of possible of the available slots.</w:t>
      </w:r>
    </w:p>
    <w:p w14:paraId="7B8A5329" w14:textId="0EC83C85" w:rsidR="00BC588B" w:rsidRPr="00BA79B1" w:rsidRDefault="00BC588B" w:rsidP="00BC588B">
      <w:pPr>
        <w:ind w:left="720"/>
        <w:rPr>
          <w:rFonts w:ascii="Arial" w:hAnsi="Arial" w:cs="Arial"/>
        </w:rPr>
      </w:pPr>
      <w:r w:rsidRPr="00BA79B1">
        <w:rPr>
          <w:rFonts w:ascii="Arial" w:hAnsi="Arial" w:cs="Arial"/>
        </w:rPr>
        <w:t>If you have any questions or need support with any element of this process, please contact</w:t>
      </w:r>
      <w:r w:rsidR="00806CC8" w:rsidRPr="00BA79B1">
        <w:rPr>
          <w:rFonts w:ascii="Arial" w:hAnsi="Arial" w:cs="Arial"/>
        </w:rPr>
        <w:t xml:space="preserve"> </w:t>
      </w:r>
      <w:hyperlink r:id="rId12" w:history="1">
        <w:r w:rsidR="00055FC3" w:rsidRPr="00CF516D">
          <w:rPr>
            <w:rStyle w:val="Hyperlink"/>
            <w:rFonts w:ascii="Arial" w:hAnsi="Arial" w:cs="Arial"/>
          </w:rPr>
          <w:t>marg.sp@stoke.gov.uk</w:t>
        </w:r>
      </w:hyperlink>
      <w:r w:rsidR="00806CC8" w:rsidRPr="00BA79B1">
        <w:rPr>
          <w:rFonts w:ascii="Arial" w:hAnsi="Arial" w:cs="Arial"/>
        </w:rPr>
        <w:t xml:space="preserve">, </w:t>
      </w:r>
      <w:r w:rsidRPr="00BA79B1">
        <w:rPr>
          <w:rFonts w:ascii="Arial" w:hAnsi="Arial" w:cs="Arial"/>
        </w:rPr>
        <w:t xml:space="preserve">providing your contact details, and we will ensure that someone calls you back. </w:t>
      </w:r>
    </w:p>
    <w:p w14:paraId="04A54356" w14:textId="77777777" w:rsidR="00BC588B" w:rsidRPr="00BA79B1" w:rsidRDefault="00BC588B" w:rsidP="00CC7654">
      <w:pPr>
        <w:pStyle w:val="Caption"/>
        <w:keepNext/>
        <w:jc w:val="center"/>
        <w:rPr>
          <w:rFonts w:ascii="Arial" w:hAnsi="Arial" w:cs="Arial"/>
          <w:b/>
          <w:color w:val="auto"/>
          <w:sz w:val="22"/>
          <w:szCs w:val="22"/>
        </w:rPr>
      </w:pPr>
    </w:p>
    <w:p w14:paraId="624A1C09" w14:textId="34B7F166" w:rsidR="00BD6EC0" w:rsidRDefault="00BD6EC0" w:rsidP="00BD6EC0">
      <w:pPr>
        <w:rPr>
          <w:rFonts w:ascii="Arial" w:hAnsi="Arial" w:cs="Arial"/>
        </w:rPr>
      </w:pPr>
    </w:p>
    <w:p w14:paraId="728684A2" w14:textId="2D9B32BD" w:rsidR="00597EAB" w:rsidRDefault="00597EAB" w:rsidP="00BD6EC0">
      <w:pPr>
        <w:rPr>
          <w:rFonts w:ascii="Arial" w:hAnsi="Arial" w:cs="Arial"/>
        </w:rPr>
      </w:pPr>
    </w:p>
    <w:p w14:paraId="35F6481D" w14:textId="44395701" w:rsidR="00597EAB" w:rsidRDefault="00597EAB" w:rsidP="00BD6EC0">
      <w:pPr>
        <w:rPr>
          <w:rFonts w:ascii="Arial" w:hAnsi="Arial" w:cs="Arial"/>
        </w:rPr>
      </w:pPr>
    </w:p>
    <w:p w14:paraId="66CB8C5D" w14:textId="29D4C52C" w:rsidR="00597EAB" w:rsidRDefault="00597EAB" w:rsidP="00BD6EC0">
      <w:pPr>
        <w:rPr>
          <w:rFonts w:ascii="Arial" w:hAnsi="Arial" w:cs="Arial"/>
        </w:rPr>
      </w:pPr>
    </w:p>
    <w:p w14:paraId="629CE659" w14:textId="383DDB78" w:rsidR="00597EAB" w:rsidRDefault="00597EAB" w:rsidP="00BD6EC0">
      <w:pPr>
        <w:rPr>
          <w:rFonts w:ascii="Arial" w:hAnsi="Arial" w:cs="Arial"/>
        </w:rPr>
      </w:pPr>
    </w:p>
    <w:p w14:paraId="38195D17" w14:textId="401514AC" w:rsidR="00597EAB" w:rsidRDefault="00597EAB" w:rsidP="00BD6EC0">
      <w:pPr>
        <w:rPr>
          <w:rFonts w:ascii="Arial" w:hAnsi="Arial" w:cs="Arial"/>
        </w:rPr>
      </w:pPr>
    </w:p>
    <w:p w14:paraId="03C6D1BF" w14:textId="7D6935E5" w:rsidR="00597EAB" w:rsidRDefault="00597EAB" w:rsidP="00BD6EC0">
      <w:pPr>
        <w:rPr>
          <w:rFonts w:ascii="Arial" w:hAnsi="Arial" w:cs="Arial"/>
        </w:rPr>
      </w:pPr>
    </w:p>
    <w:p w14:paraId="48458428" w14:textId="7844721F" w:rsidR="00597EAB" w:rsidRDefault="00597EAB" w:rsidP="00BD6EC0">
      <w:pPr>
        <w:rPr>
          <w:rFonts w:ascii="Arial" w:hAnsi="Arial" w:cs="Arial"/>
        </w:rPr>
      </w:pPr>
    </w:p>
    <w:p w14:paraId="74DB04D2" w14:textId="1154EC58" w:rsidR="002A7AC8" w:rsidRDefault="002A7AC8" w:rsidP="00BD6EC0">
      <w:pPr>
        <w:rPr>
          <w:rFonts w:ascii="Arial" w:hAnsi="Arial" w:cs="Arial"/>
        </w:rPr>
      </w:pPr>
    </w:p>
    <w:p w14:paraId="01FBAFC8" w14:textId="77777777" w:rsidR="002A7AC8" w:rsidRDefault="002A7AC8" w:rsidP="00BD6EC0">
      <w:pPr>
        <w:rPr>
          <w:rFonts w:ascii="Arial" w:hAnsi="Arial" w:cs="Arial"/>
        </w:rPr>
      </w:pPr>
    </w:p>
    <w:p w14:paraId="7D09E7A5" w14:textId="77777777" w:rsidR="00597EAB" w:rsidRPr="00BA79B1" w:rsidRDefault="00597EAB" w:rsidP="00597EAB">
      <w:pPr>
        <w:jc w:val="center"/>
        <w:rPr>
          <w:rFonts w:ascii="Arial" w:hAnsi="Arial" w:cs="Arial"/>
          <w:b/>
          <w:u w:val="single"/>
        </w:rPr>
      </w:pPr>
      <w:r>
        <w:rPr>
          <w:rFonts w:ascii="Arial" w:hAnsi="Arial" w:cs="Arial"/>
          <w:b/>
          <w:u w:val="single"/>
        </w:rPr>
        <w:lastRenderedPageBreak/>
        <w:t>MaRG Timeframes</w:t>
      </w:r>
    </w:p>
    <w:p w14:paraId="0FA661FD" w14:textId="77777777" w:rsidR="00597EAB" w:rsidRDefault="00597EAB" w:rsidP="00BD6EC0">
      <w:pPr>
        <w:rPr>
          <w:rFonts w:ascii="Arial" w:hAnsi="Arial" w:cs="Arial"/>
        </w:rPr>
      </w:pPr>
    </w:p>
    <w:p w14:paraId="41900BA6" w14:textId="3017FFF6" w:rsidR="00BD6EC0" w:rsidRPr="00BA79B1" w:rsidRDefault="00597EAB" w:rsidP="00BD6EC0">
      <w:pPr>
        <w:rPr>
          <w:rFonts w:ascii="Arial" w:hAnsi="Arial" w:cs="Arial"/>
        </w:rPr>
      </w:pPr>
      <w:r>
        <w:rPr>
          <w:rFonts w:ascii="Arial" w:hAnsi="Arial" w:cs="Arial"/>
        </w:rPr>
        <w:t xml:space="preserve">       </w:t>
      </w:r>
      <w:bookmarkStart w:id="0" w:name="_GoBack"/>
      <w:r w:rsidR="007941F7">
        <w:rPr>
          <w:noProof/>
        </w:rPr>
        <w:drawing>
          <wp:inline distT="0" distB="0" distL="0" distR="0" wp14:anchorId="23C33DBC" wp14:editId="2D06AA16">
            <wp:extent cx="8237220" cy="4099560"/>
            <wp:effectExtent l="0" t="171450" r="0" b="18669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0"/>
    </w:p>
    <w:p w14:paraId="4E1BACDB" w14:textId="212D9DB2" w:rsidR="00BD6EC0" w:rsidRDefault="00BD6EC0" w:rsidP="00BD6EC0">
      <w:pPr>
        <w:rPr>
          <w:rFonts w:ascii="Arial" w:hAnsi="Arial" w:cs="Arial"/>
        </w:rPr>
      </w:pPr>
    </w:p>
    <w:p w14:paraId="6736FD91" w14:textId="77777777" w:rsidR="007941F7" w:rsidRPr="00BA79B1" w:rsidRDefault="007941F7" w:rsidP="00BD6EC0">
      <w:pPr>
        <w:rPr>
          <w:rFonts w:ascii="Arial" w:hAnsi="Arial" w:cs="Arial"/>
        </w:rPr>
      </w:pPr>
    </w:p>
    <w:p w14:paraId="16C32753" w14:textId="76692FC7" w:rsidR="00BD6EC0" w:rsidRPr="00BA79B1" w:rsidRDefault="00E30DA9" w:rsidP="00BD6EC0">
      <w:pPr>
        <w:jc w:val="center"/>
        <w:rPr>
          <w:rFonts w:ascii="Arial" w:hAnsi="Arial" w:cs="Arial"/>
          <w:b/>
          <w:sz w:val="24"/>
          <w:u w:val="single"/>
        </w:rPr>
      </w:pPr>
      <w:r w:rsidRPr="00BA79B1">
        <w:rPr>
          <w:rFonts w:ascii="Arial" w:hAnsi="Arial" w:cs="Arial"/>
          <w:noProof/>
          <w:lang w:eastAsia="en-GB"/>
        </w:rPr>
        <w:lastRenderedPageBreak/>
        <w:drawing>
          <wp:anchor distT="0" distB="0" distL="114300" distR="114300" simplePos="0" relativeHeight="251658240" behindDoc="0" locked="0" layoutInCell="1" allowOverlap="1" wp14:anchorId="37C074DF" wp14:editId="2C094204">
            <wp:simplePos x="0" y="0"/>
            <wp:positionH relativeFrom="column">
              <wp:posOffset>6433185</wp:posOffset>
            </wp:positionH>
            <wp:positionV relativeFrom="paragraph">
              <wp:posOffset>156845</wp:posOffset>
            </wp:positionV>
            <wp:extent cx="2494533" cy="1113067"/>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494533" cy="1113067"/>
                    </a:xfrm>
                    <a:prstGeom prst="rect">
                      <a:avLst/>
                    </a:prstGeom>
                  </pic:spPr>
                </pic:pic>
              </a:graphicData>
            </a:graphic>
            <wp14:sizeRelH relativeFrom="margin">
              <wp14:pctWidth>0</wp14:pctWidth>
            </wp14:sizeRelH>
            <wp14:sizeRelV relativeFrom="margin">
              <wp14:pctHeight>0</wp14:pctHeight>
            </wp14:sizeRelV>
          </wp:anchor>
        </w:drawing>
      </w:r>
      <w:r w:rsidR="00D837ED" w:rsidRPr="00BA79B1">
        <w:rPr>
          <w:rFonts w:ascii="Arial" w:hAnsi="Arial" w:cs="Arial"/>
          <w:b/>
          <w:sz w:val="24"/>
          <w:u w:val="single"/>
        </w:rPr>
        <w:t>F</w:t>
      </w:r>
      <w:r w:rsidR="00BD6EC0" w:rsidRPr="00BA79B1">
        <w:rPr>
          <w:rFonts w:ascii="Arial" w:hAnsi="Arial" w:cs="Arial"/>
          <w:b/>
          <w:sz w:val="24"/>
          <w:u w:val="single"/>
        </w:rPr>
        <w:t>low</w:t>
      </w:r>
      <w:r w:rsidR="00D837ED" w:rsidRPr="00BA79B1">
        <w:rPr>
          <w:rFonts w:ascii="Arial" w:hAnsi="Arial" w:cs="Arial"/>
          <w:b/>
          <w:sz w:val="24"/>
          <w:u w:val="single"/>
        </w:rPr>
        <w:t>chart of the referral process</w:t>
      </w:r>
    </w:p>
    <w:p w14:paraId="57C865DB" w14:textId="6BFCA1FD" w:rsidR="001E578D" w:rsidRPr="00BA79B1" w:rsidRDefault="001E578D" w:rsidP="00BD6EC0">
      <w:pPr>
        <w:jc w:val="center"/>
        <w:rPr>
          <w:rFonts w:ascii="Arial" w:hAnsi="Arial" w:cs="Arial"/>
          <w:b/>
          <w:u w:val="single"/>
        </w:rPr>
      </w:pPr>
    </w:p>
    <w:p w14:paraId="3DF86012" w14:textId="396BC4C9" w:rsidR="001E578D" w:rsidRPr="00BA79B1" w:rsidRDefault="004A0841" w:rsidP="00BD6EC0">
      <w:pPr>
        <w:jc w:val="center"/>
        <w:rPr>
          <w:rFonts w:ascii="Arial" w:hAnsi="Arial" w:cs="Arial"/>
          <w:b/>
          <w:u w:val="single"/>
        </w:rPr>
      </w:pPr>
      <w:r w:rsidRPr="00BA79B1">
        <w:rPr>
          <w:rFonts w:ascii="Arial" w:hAnsi="Arial" w:cs="Arial"/>
          <w:noProof/>
          <w:lang w:eastAsia="en-GB"/>
        </w:rPr>
        <w:drawing>
          <wp:inline distT="0" distB="0" distL="0" distR="0" wp14:anchorId="24F7BC15" wp14:editId="2825C396">
            <wp:extent cx="8863330" cy="3108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863330" cy="3108960"/>
                    </a:xfrm>
                    <a:prstGeom prst="rect">
                      <a:avLst/>
                    </a:prstGeom>
                  </pic:spPr>
                </pic:pic>
              </a:graphicData>
            </a:graphic>
          </wp:inline>
        </w:drawing>
      </w:r>
    </w:p>
    <w:p w14:paraId="63A0AB9A" w14:textId="3B558ED3" w:rsidR="00BD6EC0" w:rsidRPr="00BA79B1" w:rsidRDefault="00BD6EC0" w:rsidP="00BD6EC0">
      <w:pPr>
        <w:jc w:val="center"/>
        <w:rPr>
          <w:rFonts w:ascii="Arial" w:hAnsi="Arial" w:cs="Arial"/>
          <w:b/>
          <w:u w:val="single"/>
        </w:rPr>
      </w:pPr>
    </w:p>
    <w:p w14:paraId="7F5D0725" w14:textId="7B10FE78" w:rsidR="00675831" w:rsidRDefault="00675831" w:rsidP="005C1F52">
      <w:pPr>
        <w:rPr>
          <w:rFonts w:ascii="Arial" w:hAnsi="Arial" w:cs="Arial"/>
        </w:rPr>
      </w:pPr>
    </w:p>
    <w:p w14:paraId="163B6667" w14:textId="55FF39B4" w:rsidR="00675831" w:rsidRDefault="00675831">
      <w:pPr>
        <w:rPr>
          <w:rFonts w:ascii="Arial" w:hAnsi="Arial" w:cs="Arial"/>
        </w:rPr>
      </w:pPr>
      <w:r>
        <w:rPr>
          <w:rFonts w:ascii="Arial" w:hAnsi="Arial" w:cs="Arial"/>
        </w:rPr>
        <w:br w:type="page"/>
      </w:r>
    </w:p>
    <w:p w14:paraId="25E413AE" w14:textId="505F666D" w:rsidR="00D837ED" w:rsidRPr="00BA79B1" w:rsidRDefault="00D837ED" w:rsidP="005C1F52">
      <w:pPr>
        <w:rPr>
          <w:rFonts w:ascii="Arial" w:hAnsi="Arial" w:cs="Arial"/>
        </w:rPr>
      </w:pPr>
    </w:p>
    <w:p w14:paraId="39D3C0CB" w14:textId="77777777" w:rsidR="00BC588B" w:rsidRPr="00BA79B1" w:rsidRDefault="005C1F52" w:rsidP="00CC7654">
      <w:pPr>
        <w:pStyle w:val="Caption"/>
        <w:keepNext/>
        <w:jc w:val="center"/>
        <w:rPr>
          <w:rFonts w:ascii="Arial" w:hAnsi="Arial" w:cs="Arial"/>
          <w:b/>
          <w:i w:val="0"/>
          <w:color w:val="auto"/>
          <w:sz w:val="24"/>
          <w:szCs w:val="22"/>
          <w:u w:val="single"/>
        </w:rPr>
      </w:pPr>
      <w:r w:rsidRPr="00BA79B1">
        <w:rPr>
          <w:rFonts w:ascii="Arial" w:hAnsi="Arial" w:cs="Arial"/>
          <w:b/>
          <w:i w:val="0"/>
          <w:color w:val="auto"/>
          <w:sz w:val="24"/>
          <w:szCs w:val="22"/>
          <w:u w:val="single"/>
        </w:rPr>
        <w:t>Pre-</w:t>
      </w:r>
      <w:r w:rsidR="00D837ED" w:rsidRPr="00BA79B1">
        <w:rPr>
          <w:rFonts w:ascii="Arial" w:hAnsi="Arial" w:cs="Arial"/>
          <w:b/>
          <w:i w:val="0"/>
          <w:color w:val="auto"/>
          <w:sz w:val="24"/>
          <w:szCs w:val="22"/>
          <w:u w:val="single"/>
        </w:rPr>
        <w:t xml:space="preserve">referral </w:t>
      </w:r>
      <w:r w:rsidRPr="00BA79B1">
        <w:rPr>
          <w:rFonts w:ascii="Arial" w:hAnsi="Arial" w:cs="Arial"/>
          <w:b/>
          <w:i w:val="0"/>
          <w:color w:val="auto"/>
          <w:sz w:val="24"/>
          <w:szCs w:val="22"/>
          <w:u w:val="single"/>
        </w:rPr>
        <w:t>Checklist</w:t>
      </w:r>
    </w:p>
    <w:p w14:paraId="0E2F3CAE" w14:textId="559CC400" w:rsidR="00BA79B1" w:rsidRPr="00BA79B1" w:rsidRDefault="00C04BFA" w:rsidP="00CC7654">
      <w:pPr>
        <w:pStyle w:val="Caption"/>
        <w:keepNext/>
        <w:jc w:val="center"/>
        <w:rPr>
          <w:rFonts w:ascii="Arial" w:hAnsi="Arial" w:cs="Arial"/>
          <w:b/>
          <w:color w:val="auto"/>
          <w:sz w:val="22"/>
          <w:szCs w:val="22"/>
        </w:rPr>
      </w:pPr>
      <w:r w:rsidRPr="00BA79B1">
        <w:rPr>
          <w:rFonts w:ascii="Arial" w:hAnsi="Arial" w:cs="Arial"/>
          <w:b/>
          <w:color w:val="auto"/>
          <w:sz w:val="22"/>
          <w:szCs w:val="22"/>
        </w:rPr>
        <w:t xml:space="preserve">Before completing the </w:t>
      </w:r>
      <w:r w:rsidR="00806CC8" w:rsidRPr="00BA79B1">
        <w:rPr>
          <w:rFonts w:ascii="Arial" w:hAnsi="Arial" w:cs="Arial"/>
          <w:b/>
          <w:color w:val="auto"/>
          <w:sz w:val="22"/>
          <w:szCs w:val="22"/>
        </w:rPr>
        <w:t>MaRG</w:t>
      </w:r>
      <w:r w:rsidRPr="00BA79B1">
        <w:rPr>
          <w:rFonts w:ascii="Arial" w:hAnsi="Arial" w:cs="Arial"/>
          <w:b/>
          <w:color w:val="auto"/>
          <w:sz w:val="22"/>
          <w:szCs w:val="22"/>
        </w:rPr>
        <w:t xml:space="preserve"> Referral Form, please make sure you read the checklist below</w:t>
      </w:r>
      <w:r w:rsidR="00186BE1" w:rsidRPr="00BA79B1">
        <w:rPr>
          <w:rFonts w:ascii="Arial" w:hAnsi="Arial" w:cs="Arial"/>
          <w:b/>
          <w:color w:val="auto"/>
          <w:sz w:val="22"/>
          <w:szCs w:val="22"/>
        </w:rPr>
        <w:t>. R</w:t>
      </w:r>
      <w:r w:rsidR="00CC7654" w:rsidRPr="00BA79B1">
        <w:rPr>
          <w:rFonts w:ascii="Arial" w:hAnsi="Arial" w:cs="Arial"/>
          <w:b/>
          <w:color w:val="auto"/>
          <w:sz w:val="22"/>
          <w:szCs w:val="22"/>
        </w:rPr>
        <w:t xml:space="preserve">eferring a case to this panel should not stop you from </w:t>
      </w:r>
      <w:r w:rsidR="00BA79B1" w:rsidRPr="00BA79B1">
        <w:rPr>
          <w:rFonts w:ascii="Arial" w:hAnsi="Arial" w:cs="Arial"/>
          <w:b/>
          <w:color w:val="auto"/>
          <w:sz w:val="22"/>
          <w:szCs w:val="22"/>
        </w:rPr>
        <w:t>taking any other necessary actions or contacting other relevant agencies where appropriate.</w:t>
      </w:r>
    </w:p>
    <w:p w14:paraId="0B9809A3" w14:textId="483C8A91" w:rsidR="00D33C8C" w:rsidRPr="00BA79B1" w:rsidRDefault="00BA79B1" w:rsidP="00CC7654">
      <w:pPr>
        <w:pStyle w:val="Caption"/>
        <w:keepNext/>
        <w:jc w:val="center"/>
        <w:rPr>
          <w:rFonts w:ascii="Arial" w:hAnsi="Arial" w:cs="Arial"/>
        </w:rPr>
      </w:pPr>
      <w:r w:rsidRPr="00BA79B1">
        <w:rPr>
          <w:rFonts w:ascii="Arial" w:hAnsi="Arial" w:cs="Arial"/>
          <w:noProof/>
        </w:rPr>
        <w:drawing>
          <wp:inline distT="0" distB="0" distL="0" distR="0" wp14:anchorId="7E796D53" wp14:editId="6829A332">
            <wp:extent cx="8591550" cy="3200400"/>
            <wp:effectExtent l="19050" t="19050" r="3810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003A5163" w:rsidRPr="00BA79B1">
        <w:rPr>
          <w:rFonts w:ascii="Arial" w:hAnsi="Arial" w:cs="Arial"/>
        </w:rPr>
        <w:t xml:space="preserve"> </w:t>
      </w:r>
    </w:p>
    <w:p w14:paraId="62B6562E" w14:textId="51F2572C" w:rsidR="00CC7654" w:rsidRPr="00BA79B1" w:rsidRDefault="00CC7654" w:rsidP="00CC7654">
      <w:pPr>
        <w:pStyle w:val="Caption"/>
        <w:keepNext/>
        <w:jc w:val="center"/>
        <w:rPr>
          <w:rFonts w:ascii="Arial" w:hAnsi="Arial" w:cs="Arial"/>
        </w:rPr>
      </w:pPr>
    </w:p>
    <w:p w14:paraId="3EC94A41" w14:textId="77777777" w:rsidR="00806CC8" w:rsidRPr="00BA79B1" w:rsidRDefault="00806CC8" w:rsidP="00280FCC">
      <w:pPr>
        <w:jc w:val="center"/>
        <w:rPr>
          <w:rFonts w:ascii="Arial" w:hAnsi="Arial" w:cs="Arial"/>
          <w:b/>
        </w:rPr>
      </w:pPr>
    </w:p>
    <w:p w14:paraId="0A9DC2D6" w14:textId="77777777" w:rsidR="00BA79B1" w:rsidRPr="00BA79B1" w:rsidRDefault="00BA79B1" w:rsidP="00280FCC">
      <w:pPr>
        <w:jc w:val="center"/>
        <w:rPr>
          <w:rFonts w:ascii="Arial" w:hAnsi="Arial" w:cs="Arial"/>
          <w:b/>
          <w:u w:val="single"/>
        </w:rPr>
      </w:pPr>
    </w:p>
    <w:p w14:paraId="2E4EBAC1" w14:textId="77777777" w:rsidR="00BA79B1" w:rsidRPr="00BA79B1" w:rsidRDefault="00BA79B1" w:rsidP="00280FCC">
      <w:pPr>
        <w:jc w:val="center"/>
        <w:rPr>
          <w:rFonts w:ascii="Arial" w:hAnsi="Arial" w:cs="Arial"/>
          <w:b/>
          <w:u w:val="single"/>
        </w:rPr>
      </w:pPr>
    </w:p>
    <w:p w14:paraId="6CE38724" w14:textId="77777777" w:rsidR="00BA79B1" w:rsidRPr="00BA79B1" w:rsidRDefault="00BA79B1" w:rsidP="00280FCC">
      <w:pPr>
        <w:jc w:val="center"/>
        <w:rPr>
          <w:rFonts w:ascii="Arial" w:hAnsi="Arial" w:cs="Arial"/>
          <w:b/>
          <w:u w:val="single"/>
        </w:rPr>
      </w:pPr>
    </w:p>
    <w:p w14:paraId="5934C407" w14:textId="77777777" w:rsidR="00BA79B1" w:rsidRPr="00BA79B1" w:rsidRDefault="00BA79B1" w:rsidP="00280FCC">
      <w:pPr>
        <w:jc w:val="center"/>
        <w:rPr>
          <w:rFonts w:ascii="Arial" w:hAnsi="Arial" w:cs="Arial"/>
          <w:b/>
          <w:u w:val="single"/>
        </w:rPr>
      </w:pPr>
    </w:p>
    <w:p w14:paraId="293D727B" w14:textId="45E97DD7" w:rsidR="005C1F52" w:rsidRPr="00BA79B1" w:rsidRDefault="00806CC8" w:rsidP="00280FCC">
      <w:pPr>
        <w:jc w:val="center"/>
        <w:rPr>
          <w:rFonts w:ascii="Arial" w:hAnsi="Arial" w:cs="Arial"/>
          <w:b/>
          <w:sz w:val="28"/>
          <w:u w:val="single"/>
        </w:rPr>
      </w:pPr>
      <w:r w:rsidRPr="00BA79B1">
        <w:rPr>
          <w:rFonts w:ascii="Arial" w:hAnsi="Arial" w:cs="Arial"/>
          <w:b/>
          <w:sz w:val="28"/>
          <w:u w:val="single"/>
        </w:rPr>
        <w:t>MaRG</w:t>
      </w:r>
      <w:r w:rsidR="005C1F52" w:rsidRPr="00BA79B1">
        <w:rPr>
          <w:rFonts w:ascii="Arial" w:hAnsi="Arial" w:cs="Arial"/>
          <w:b/>
          <w:sz w:val="28"/>
          <w:u w:val="single"/>
        </w:rPr>
        <w:t xml:space="preserve"> Referral Form</w:t>
      </w:r>
      <w:r w:rsidR="00BA79B1" w:rsidRPr="00BA79B1">
        <w:rPr>
          <w:rFonts w:ascii="Arial" w:hAnsi="Arial" w:cs="Arial"/>
          <w:b/>
          <w:sz w:val="28"/>
          <w:u w:val="single"/>
        </w:rPr>
        <w:t xml:space="preserve"> and Action Plan</w:t>
      </w:r>
    </w:p>
    <w:p w14:paraId="7DBF667E" w14:textId="32CBE736" w:rsidR="00BA79B1" w:rsidRPr="00BA79B1" w:rsidRDefault="002F0E87" w:rsidP="00BA79B1">
      <w:pPr>
        <w:jc w:val="center"/>
        <w:rPr>
          <w:rFonts w:ascii="Arial" w:hAnsi="Arial" w:cs="Arial"/>
          <w:b/>
        </w:rPr>
      </w:pPr>
      <w:r w:rsidRPr="00BA79B1">
        <w:rPr>
          <w:rFonts w:ascii="Arial" w:hAnsi="Arial" w:cs="Arial"/>
          <w:b/>
        </w:rPr>
        <w:t xml:space="preserve">Before completing this referral </w:t>
      </w:r>
      <w:r w:rsidR="00280FCC" w:rsidRPr="00BA79B1">
        <w:rPr>
          <w:rFonts w:ascii="Arial" w:hAnsi="Arial" w:cs="Arial"/>
          <w:b/>
        </w:rPr>
        <w:t>form,</w:t>
      </w:r>
      <w:r w:rsidRPr="00BA79B1">
        <w:rPr>
          <w:rFonts w:ascii="Arial" w:hAnsi="Arial" w:cs="Arial"/>
          <w:b/>
        </w:rPr>
        <w:t xml:space="preserve"> make sure that your organisation has signed up to the information sharing protocol and data sharing agreement.</w:t>
      </w:r>
    </w:p>
    <w:tbl>
      <w:tblPr>
        <w:tblStyle w:val="TableGrid"/>
        <w:tblpPr w:leftFromText="180" w:rightFromText="180" w:vertAnchor="page" w:horzAnchor="margin" w:tblpY="2386"/>
        <w:tblW w:w="0" w:type="auto"/>
        <w:tblLook w:val="04A0" w:firstRow="1" w:lastRow="0" w:firstColumn="1" w:lastColumn="0" w:noHBand="0" w:noVBand="1"/>
      </w:tblPr>
      <w:tblGrid>
        <w:gridCol w:w="1980"/>
        <w:gridCol w:w="1134"/>
        <w:gridCol w:w="373"/>
        <w:gridCol w:w="3029"/>
        <w:gridCol w:w="458"/>
        <w:gridCol w:w="3086"/>
        <w:gridCol w:w="401"/>
        <w:gridCol w:w="3001"/>
        <w:gridCol w:w="486"/>
      </w:tblGrid>
      <w:tr w:rsidR="00BA79B1" w:rsidRPr="00BA79B1" w14:paraId="3314CB0A" w14:textId="77777777" w:rsidTr="009D5E4F">
        <w:tc>
          <w:tcPr>
            <w:tcW w:w="13948" w:type="dxa"/>
            <w:gridSpan w:val="9"/>
            <w:shd w:val="clear" w:color="auto" w:fill="F2F2F2" w:themeFill="background1" w:themeFillShade="F2"/>
          </w:tcPr>
          <w:p w14:paraId="26876405" w14:textId="77777777" w:rsidR="00BA79B1" w:rsidRPr="00BA79B1" w:rsidRDefault="00BA79B1" w:rsidP="009D5E4F">
            <w:pPr>
              <w:jc w:val="center"/>
              <w:rPr>
                <w:rFonts w:ascii="Arial" w:hAnsi="Arial" w:cs="Arial"/>
                <w:b/>
              </w:rPr>
            </w:pPr>
            <w:r w:rsidRPr="00BA79B1">
              <w:rPr>
                <w:rFonts w:ascii="Arial" w:hAnsi="Arial" w:cs="Arial"/>
                <w:b/>
              </w:rPr>
              <w:t>Referrer details</w:t>
            </w:r>
          </w:p>
        </w:tc>
      </w:tr>
      <w:tr w:rsidR="00BA79B1" w:rsidRPr="00BA79B1" w14:paraId="0DEC5A94" w14:textId="77777777" w:rsidTr="009D5E4F">
        <w:tc>
          <w:tcPr>
            <w:tcW w:w="1980" w:type="dxa"/>
            <w:shd w:val="clear" w:color="auto" w:fill="F2F2F2" w:themeFill="background1" w:themeFillShade="F2"/>
          </w:tcPr>
          <w:p w14:paraId="3FBE1374" w14:textId="77777777" w:rsidR="00BA79B1" w:rsidRPr="00BA79B1" w:rsidRDefault="00BA79B1" w:rsidP="009D5E4F">
            <w:pPr>
              <w:rPr>
                <w:rFonts w:ascii="Arial" w:hAnsi="Arial" w:cs="Arial"/>
                <w:b/>
              </w:rPr>
            </w:pPr>
            <w:r w:rsidRPr="00BA79B1">
              <w:rPr>
                <w:rFonts w:ascii="Arial" w:hAnsi="Arial" w:cs="Arial"/>
                <w:b/>
              </w:rPr>
              <w:t>Lead agency:</w:t>
            </w:r>
          </w:p>
        </w:tc>
        <w:tc>
          <w:tcPr>
            <w:tcW w:w="4994" w:type="dxa"/>
            <w:gridSpan w:val="4"/>
          </w:tcPr>
          <w:p w14:paraId="79FD144A" w14:textId="77777777" w:rsidR="00BA79B1" w:rsidRPr="00BA79B1" w:rsidRDefault="00BA79B1" w:rsidP="009D5E4F">
            <w:pPr>
              <w:rPr>
                <w:rFonts w:ascii="Arial" w:hAnsi="Arial" w:cs="Arial"/>
              </w:rPr>
            </w:pPr>
          </w:p>
        </w:tc>
        <w:tc>
          <w:tcPr>
            <w:tcW w:w="3487" w:type="dxa"/>
            <w:gridSpan w:val="2"/>
            <w:shd w:val="clear" w:color="auto" w:fill="F2F2F2" w:themeFill="background1" w:themeFillShade="F2"/>
          </w:tcPr>
          <w:p w14:paraId="7D006233" w14:textId="77777777" w:rsidR="00BA79B1" w:rsidRPr="00BA79B1" w:rsidRDefault="00BA79B1" w:rsidP="009D5E4F">
            <w:pPr>
              <w:rPr>
                <w:rFonts w:ascii="Arial" w:hAnsi="Arial" w:cs="Arial"/>
                <w:b/>
              </w:rPr>
            </w:pPr>
            <w:r w:rsidRPr="00BA79B1">
              <w:rPr>
                <w:rFonts w:ascii="Arial" w:hAnsi="Arial" w:cs="Arial"/>
                <w:b/>
              </w:rPr>
              <w:t>Contact number:</w:t>
            </w:r>
          </w:p>
        </w:tc>
        <w:tc>
          <w:tcPr>
            <w:tcW w:w="3487" w:type="dxa"/>
            <w:gridSpan w:val="2"/>
          </w:tcPr>
          <w:p w14:paraId="12C44088" w14:textId="77777777" w:rsidR="00BA79B1" w:rsidRPr="00BA79B1" w:rsidRDefault="00BA79B1" w:rsidP="009D5E4F">
            <w:pPr>
              <w:rPr>
                <w:rFonts w:ascii="Arial" w:hAnsi="Arial" w:cs="Arial"/>
              </w:rPr>
            </w:pPr>
          </w:p>
        </w:tc>
      </w:tr>
      <w:tr w:rsidR="00BA79B1" w:rsidRPr="00BA79B1" w14:paraId="61745F1E" w14:textId="77777777" w:rsidTr="009D5E4F">
        <w:tc>
          <w:tcPr>
            <w:tcW w:w="1980" w:type="dxa"/>
            <w:shd w:val="clear" w:color="auto" w:fill="F2F2F2" w:themeFill="background1" w:themeFillShade="F2"/>
          </w:tcPr>
          <w:p w14:paraId="3F5BA9F2" w14:textId="77777777" w:rsidR="00BA79B1" w:rsidRPr="00BA79B1" w:rsidRDefault="00BA79B1" w:rsidP="009D5E4F">
            <w:pPr>
              <w:rPr>
                <w:rFonts w:ascii="Arial" w:hAnsi="Arial" w:cs="Arial"/>
                <w:b/>
              </w:rPr>
            </w:pPr>
            <w:r w:rsidRPr="00BA79B1">
              <w:rPr>
                <w:rFonts w:ascii="Arial" w:hAnsi="Arial" w:cs="Arial"/>
                <w:b/>
              </w:rPr>
              <w:t>Name of referrer:</w:t>
            </w:r>
          </w:p>
        </w:tc>
        <w:tc>
          <w:tcPr>
            <w:tcW w:w="4994" w:type="dxa"/>
            <w:gridSpan w:val="4"/>
          </w:tcPr>
          <w:p w14:paraId="3A937C03" w14:textId="77777777" w:rsidR="00BA79B1" w:rsidRPr="00BA79B1" w:rsidRDefault="00BA79B1" w:rsidP="009D5E4F">
            <w:pPr>
              <w:rPr>
                <w:rFonts w:ascii="Arial" w:hAnsi="Arial" w:cs="Arial"/>
              </w:rPr>
            </w:pPr>
          </w:p>
        </w:tc>
        <w:tc>
          <w:tcPr>
            <w:tcW w:w="3487" w:type="dxa"/>
            <w:gridSpan w:val="2"/>
            <w:shd w:val="clear" w:color="auto" w:fill="F2F2F2" w:themeFill="background1" w:themeFillShade="F2"/>
          </w:tcPr>
          <w:p w14:paraId="4709436D" w14:textId="77777777" w:rsidR="00BA79B1" w:rsidRPr="00BA79B1" w:rsidRDefault="00BA79B1" w:rsidP="009D5E4F">
            <w:pPr>
              <w:rPr>
                <w:rFonts w:ascii="Arial" w:hAnsi="Arial" w:cs="Arial"/>
                <w:b/>
              </w:rPr>
            </w:pPr>
            <w:r w:rsidRPr="00BA79B1">
              <w:rPr>
                <w:rFonts w:ascii="Arial" w:hAnsi="Arial" w:cs="Arial"/>
                <w:b/>
              </w:rPr>
              <w:t>Email address:</w:t>
            </w:r>
          </w:p>
        </w:tc>
        <w:tc>
          <w:tcPr>
            <w:tcW w:w="3487" w:type="dxa"/>
            <w:gridSpan w:val="2"/>
          </w:tcPr>
          <w:p w14:paraId="496C7940" w14:textId="77777777" w:rsidR="00BA79B1" w:rsidRPr="00BA79B1" w:rsidRDefault="00BA79B1" w:rsidP="009D5E4F">
            <w:pPr>
              <w:rPr>
                <w:rFonts w:ascii="Arial" w:hAnsi="Arial" w:cs="Arial"/>
              </w:rPr>
            </w:pPr>
          </w:p>
        </w:tc>
      </w:tr>
      <w:tr w:rsidR="00BA79B1" w:rsidRPr="00BA79B1" w14:paraId="7E930DFF" w14:textId="77777777" w:rsidTr="009D5E4F">
        <w:tc>
          <w:tcPr>
            <w:tcW w:w="1980" w:type="dxa"/>
            <w:shd w:val="clear" w:color="auto" w:fill="F2F2F2" w:themeFill="background1" w:themeFillShade="F2"/>
          </w:tcPr>
          <w:p w14:paraId="4871FE0E" w14:textId="77777777" w:rsidR="00BA79B1" w:rsidRPr="00BA79B1" w:rsidRDefault="00BA79B1" w:rsidP="009D5E4F">
            <w:pPr>
              <w:rPr>
                <w:rFonts w:ascii="Arial" w:hAnsi="Arial" w:cs="Arial"/>
                <w:b/>
              </w:rPr>
            </w:pPr>
            <w:r w:rsidRPr="00BA79B1">
              <w:rPr>
                <w:rFonts w:ascii="Arial" w:hAnsi="Arial" w:cs="Arial"/>
                <w:b/>
              </w:rPr>
              <w:t>Your manager:</w:t>
            </w:r>
          </w:p>
        </w:tc>
        <w:tc>
          <w:tcPr>
            <w:tcW w:w="4994" w:type="dxa"/>
            <w:gridSpan w:val="4"/>
          </w:tcPr>
          <w:p w14:paraId="582C3819" w14:textId="77777777" w:rsidR="00BA79B1" w:rsidRPr="00BA79B1" w:rsidRDefault="00BA79B1" w:rsidP="009D5E4F">
            <w:pPr>
              <w:rPr>
                <w:rFonts w:ascii="Arial" w:hAnsi="Arial" w:cs="Arial"/>
              </w:rPr>
            </w:pPr>
          </w:p>
        </w:tc>
        <w:tc>
          <w:tcPr>
            <w:tcW w:w="3487" w:type="dxa"/>
            <w:gridSpan w:val="2"/>
            <w:shd w:val="clear" w:color="auto" w:fill="F2F2F2" w:themeFill="background1" w:themeFillShade="F2"/>
          </w:tcPr>
          <w:p w14:paraId="33710F31" w14:textId="77777777" w:rsidR="00BA79B1" w:rsidRPr="00BA79B1" w:rsidRDefault="00BA79B1" w:rsidP="009D5E4F">
            <w:pPr>
              <w:rPr>
                <w:rFonts w:ascii="Arial" w:hAnsi="Arial" w:cs="Arial"/>
                <w:b/>
              </w:rPr>
            </w:pPr>
            <w:r w:rsidRPr="00BA79B1">
              <w:rPr>
                <w:rFonts w:ascii="Arial" w:hAnsi="Arial" w:cs="Arial"/>
                <w:b/>
              </w:rPr>
              <w:t xml:space="preserve">Date of referral: </w:t>
            </w:r>
          </w:p>
        </w:tc>
        <w:tc>
          <w:tcPr>
            <w:tcW w:w="3487" w:type="dxa"/>
            <w:gridSpan w:val="2"/>
          </w:tcPr>
          <w:p w14:paraId="1360AB29" w14:textId="77777777" w:rsidR="00BA79B1" w:rsidRPr="00BA79B1" w:rsidRDefault="00BA79B1" w:rsidP="009D5E4F">
            <w:pPr>
              <w:rPr>
                <w:rFonts w:ascii="Arial" w:hAnsi="Arial" w:cs="Arial"/>
              </w:rPr>
            </w:pPr>
          </w:p>
        </w:tc>
      </w:tr>
      <w:tr w:rsidR="00BA79B1" w:rsidRPr="00BA79B1" w14:paraId="39CBD472" w14:textId="77777777" w:rsidTr="009D5E4F">
        <w:tc>
          <w:tcPr>
            <w:tcW w:w="13948" w:type="dxa"/>
            <w:gridSpan w:val="9"/>
            <w:shd w:val="clear" w:color="auto" w:fill="F2F2F2" w:themeFill="background1" w:themeFillShade="F2"/>
          </w:tcPr>
          <w:p w14:paraId="6A8CE220" w14:textId="77777777" w:rsidR="00BA79B1" w:rsidRPr="00BA79B1" w:rsidRDefault="00BA79B1" w:rsidP="009D5E4F">
            <w:pPr>
              <w:tabs>
                <w:tab w:val="left" w:pos="558"/>
                <w:tab w:val="center" w:pos="6866"/>
              </w:tabs>
              <w:rPr>
                <w:rFonts w:ascii="Arial" w:hAnsi="Arial" w:cs="Arial"/>
                <w:b/>
              </w:rPr>
            </w:pPr>
            <w:r w:rsidRPr="00BA79B1">
              <w:rPr>
                <w:rFonts w:ascii="Arial" w:hAnsi="Arial" w:cs="Arial"/>
                <w:b/>
              </w:rPr>
              <w:tab/>
            </w:r>
            <w:r w:rsidRPr="00BA79B1">
              <w:rPr>
                <w:rFonts w:ascii="Arial" w:hAnsi="Arial" w:cs="Arial"/>
                <w:b/>
              </w:rPr>
              <w:tab/>
              <w:t>Client details</w:t>
            </w:r>
          </w:p>
        </w:tc>
      </w:tr>
      <w:tr w:rsidR="00BA79B1" w:rsidRPr="00BA79B1" w14:paraId="0952C7FB" w14:textId="77777777" w:rsidTr="009D5E4F">
        <w:tc>
          <w:tcPr>
            <w:tcW w:w="1980" w:type="dxa"/>
            <w:shd w:val="clear" w:color="auto" w:fill="F2F2F2" w:themeFill="background1" w:themeFillShade="F2"/>
          </w:tcPr>
          <w:p w14:paraId="5BA1E5B1" w14:textId="77777777" w:rsidR="00BA79B1" w:rsidRPr="00BA79B1" w:rsidRDefault="00BA79B1" w:rsidP="009D5E4F">
            <w:pPr>
              <w:rPr>
                <w:rFonts w:ascii="Arial" w:hAnsi="Arial" w:cs="Arial"/>
                <w:b/>
              </w:rPr>
            </w:pPr>
            <w:r w:rsidRPr="00BA79B1">
              <w:rPr>
                <w:rFonts w:ascii="Arial" w:hAnsi="Arial" w:cs="Arial"/>
                <w:b/>
              </w:rPr>
              <w:t>Full name:</w:t>
            </w:r>
          </w:p>
        </w:tc>
        <w:tc>
          <w:tcPr>
            <w:tcW w:w="4994" w:type="dxa"/>
            <w:gridSpan w:val="4"/>
          </w:tcPr>
          <w:p w14:paraId="6CF58DB1" w14:textId="77777777" w:rsidR="00BA79B1" w:rsidRPr="00BA79B1" w:rsidRDefault="00BA79B1" w:rsidP="009D5E4F">
            <w:pPr>
              <w:rPr>
                <w:rFonts w:ascii="Arial" w:hAnsi="Arial" w:cs="Arial"/>
              </w:rPr>
            </w:pPr>
          </w:p>
        </w:tc>
        <w:tc>
          <w:tcPr>
            <w:tcW w:w="3487" w:type="dxa"/>
            <w:gridSpan w:val="2"/>
            <w:shd w:val="clear" w:color="auto" w:fill="F2F2F2" w:themeFill="background1" w:themeFillShade="F2"/>
          </w:tcPr>
          <w:p w14:paraId="2349A9B3" w14:textId="77777777" w:rsidR="00BA79B1" w:rsidRPr="00BA79B1" w:rsidRDefault="00BA79B1" w:rsidP="009D5E4F">
            <w:pPr>
              <w:rPr>
                <w:rFonts w:ascii="Arial" w:hAnsi="Arial" w:cs="Arial"/>
                <w:b/>
              </w:rPr>
            </w:pPr>
            <w:r w:rsidRPr="00BA79B1">
              <w:rPr>
                <w:rFonts w:ascii="Arial" w:hAnsi="Arial" w:cs="Arial"/>
                <w:b/>
              </w:rPr>
              <w:t>GP name:</w:t>
            </w:r>
          </w:p>
        </w:tc>
        <w:tc>
          <w:tcPr>
            <w:tcW w:w="3487" w:type="dxa"/>
            <w:gridSpan w:val="2"/>
          </w:tcPr>
          <w:p w14:paraId="5C000F2B" w14:textId="77777777" w:rsidR="00BA79B1" w:rsidRPr="00BA79B1" w:rsidRDefault="00BA79B1" w:rsidP="009D5E4F">
            <w:pPr>
              <w:rPr>
                <w:rFonts w:ascii="Arial" w:hAnsi="Arial" w:cs="Arial"/>
              </w:rPr>
            </w:pPr>
          </w:p>
        </w:tc>
      </w:tr>
      <w:tr w:rsidR="00BA79B1" w:rsidRPr="00BA79B1" w14:paraId="17C4215E" w14:textId="77777777" w:rsidTr="009D5E4F">
        <w:tc>
          <w:tcPr>
            <w:tcW w:w="1980" w:type="dxa"/>
            <w:shd w:val="clear" w:color="auto" w:fill="F2F2F2" w:themeFill="background1" w:themeFillShade="F2"/>
          </w:tcPr>
          <w:p w14:paraId="47CE961D" w14:textId="77777777" w:rsidR="00BA79B1" w:rsidRPr="00BA79B1" w:rsidRDefault="00BA79B1" w:rsidP="009D5E4F">
            <w:pPr>
              <w:rPr>
                <w:rFonts w:ascii="Arial" w:hAnsi="Arial" w:cs="Arial"/>
                <w:b/>
              </w:rPr>
            </w:pPr>
            <w:r w:rsidRPr="00BA79B1">
              <w:rPr>
                <w:rFonts w:ascii="Arial" w:hAnsi="Arial" w:cs="Arial"/>
                <w:b/>
              </w:rPr>
              <w:t>Date of birth:</w:t>
            </w:r>
          </w:p>
        </w:tc>
        <w:tc>
          <w:tcPr>
            <w:tcW w:w="4994" w:type="dxa"/>
            <w:gridSpan w:val="4"/>
          </w:tcPr>
          <w:p w14:paraId="5B61BDA3" w14:textId="77777777" w:rsidR="00BA79B1" w:rsidRPr="00BA79B1" w:rsidRDefault="00BA79B1" w:rsidP="009D5E4F">
            <w:pPr>
              <w:rPr>
                <w:rFonts w:ascii="Arial" w:hAnsi="Arial" w:cs="Arial"/>
              </w:rPr>
            </w:pPr>
          </w:p>
        </w:tc>
        <w:tc>
          <w:tcPr>
            <w:tcW w:w="3487" w:type="dxa"/>
            <w:gridSpan w:val="2"/>
            <w:shd w:val="clear" w:color="auto" w:fill="F2F2F2" w:themeFill="background1" w:themeFillShade="F2"/>
          </w:tcPr>
          <w:p w14:paraId="4FB4EDA8" w14:textId="77777777" w:rsidR="00BA79B1" w:rsidRPr="00BA79B1" w:rsidRDefault="00BA79B1" w:rsidP="009D5E4F">
            <w:pPr>
              <w:rPr>
                <w:rFonts w:ascii="Arial" w:hAnsi="Arial" w:cs="Arial"/>
                <w:b/>
              </w:rPr>
            </w:pPr>
            <w:r w:rsidRPr="00BA79B1">
              <w:rPr>
                <w:rFonts w:ascii="Arial" w:hAnsi="Arial" w:cs="Arial"/>
                <w:b/>
              </w:rPr>
              <w:t>GP contact details:</w:t>
            </w:r>
          </w:p>
        </w:tc>
        <w:tc>
          <w:tcPr>
            <w:tcW w:w="3487" w:type="dxa"/>
            <w:gridSpan w:val="2"/>
          </w:tcPr>
          <w:p w14:paraId="6B0E1EE5" w14:textId="77777777" w:rsidR="00BA79B1" w:rsidRPr="00BA79B1" w:rsidRDefault="00BA79B1" w:rsidP="009D5E4F">
            <w:pPr>
              <w:rPr>
                <w:rFonts w:ascii="Arial" w:hAnsi="Arial" w:cs="Arial"/>
              </w:rPr>
            </w:pPr>
          </w:p>
        </w:tc>
      </w:tr>
      <w:tr w:rsidR="00BA79B1" w:rsidRPr="00BA79B1" w14:paraId="778424DF" w14:textId="77777777" w:rsidTr="009D5E4F">
        <w:tc>
          <w:tcPr>
            <w:tcW w:w="1980" w:type="dxa"/>
            <w:shd w:val="clear" w:color="auto" w:fill="F2F2F2" w:themeFill="background1" w:themeFillShade="F2"/>
          </w:tcPr>
          <w:p w14:paraId="5A40D575" w14:textId="77777777" w:rsidR="00BA79B1" w:rsidRPr="00BA79B1" w:rsidRDefault="00BA79B1" w:rsidP="009D5E4F">
            <w:pPr>
              <w:rPr>
                <w:rFonts w:ascii="Arial" w:hAnsi="Arial" w:cs="Arial"/>
                <w:b/>
              </w:rPr>
            </w:pPr>
            <w:r w:rsidRPr="00BA79B1">
              <w:rPr>
                <w:rFonts w:ascii="Arial" w:hAnsi="Arial" w:cs="Arial"/>
                <w:b/>
              </w:rPr>
              <w:t>Correspondence address:</w:t>
            </w:r>
          </w:p>
        </w:tc>
        <w:tc>
          <w:tcPr>
            <w:tcW w:w="11968" w:type="dxa"/>
            <w:gridSpan w:val="8"/>
          </w:tcPr>
          <w:p w14:paraId="0449E032" w14:textId="77777777" w:rsidR="00BA79B1" w:rsidRPr="00BA79B1" w:rsidRDefault="00BA79B1" w:rsidP="009D5E4F">
            <w:pPr>
              <w:rPr>
                <w:rFonts w:ascii="Arial" w:hAnsi="Arial" w:cs="Arial"/>
              </w:rPr>
            </w:pPr>
          </w:p>
          <w:p w14:paraId="212A86DA" w14:textId="77777777" w:rsidR="00BA79B1" w:rsidRPr="00BA79B1" w:rsidRDefault="00BA79B1" w:rsidP="009D5E4F">
            <w:pPr>
              <w:rPr>
                <w:rFonts w:ascii="Arial" w:hAnsi="Arial" w:cs="Arial"/>
              </w:rPr>
            </w:pPr>
          </w:p>
        </w:tc>
      </w:tr>
      <w:tr w:rsidR="00BA79B1" w:rsidRPr="00BA79B1" w14:paraId="1D0916AF" w14:textId="77777777" w:rsidTr="009D5E4F">
        <w:tc>
          <w:tcPr>
            <w:tcW w:w="13948" w:type="dxa"/>
            <w:gridSpan w:val="9"/>
            <w:shd w:val="clear" w:color="auto" w:fill="F2F2F2" w:themeFill="background1" w:themeFillShade="F2"/>
          </w:tcPr>
          <w:p w14:paraId="23876A63" w14:textId="77777777" w:rsidR="00BA79B1" w:rsidRPr="00BA79B1" w:rsidRDefault="00BA79B1" w:rsidP="009D5E4F">
            <w:pPr>
              <w:rPr>
                <w:rFonts w:ascii="Arial" w:hAnsi="Arial" w:cs="Arial"/>
              </w:rPr>
            </w:pPr>
            <w:r w:rsidRPr="00BA79B1">
              <w:rPr>
                <w:rFonts w:ascii="Arial" w:hAnsi="Arial" w:cs="Arial"/>
                <w:b/>
              </w:rPr>
              <w:t>Legal basis for sharing confidential information (check at least one)</w:t>
            </w:r>
          </w:p>
        </w:tc>
      </w:tr>
      <w:tr w:rsidR="00BA79B1" w:rsidRPr="00BA79B1" w14:paraId="192D2540" w14:textId="77777777" w:rsidTr="009D5E4F">
        <w:tc>
          <w:tcPr>
            <w:tcW w:w="3114" w:type="dxa"/>
            <w:gridSpan w:val="2"/>
            <w:shd w:val="clear" w:color="auto" w:fill="F2F2F2" w:themeFill="background1" w:themeFillShade="F2"/>
          </w:tcPr>
          <w:p w14:paraId="00B7EC54" w14:textId="77777777" w:rsidR="00BA79B1" w:rsidRPr="00BA79B1" w:rsidRDefault="00BA79B1" w:rsidP="009D5E4F">
            <w:pPr>
              <w:jc w:val="right"/>
              <w:rPr>
                <w:rFonts w:ascii="Arial" w:hAnsi="Arial" w:cs="Arial"/>
                <w:bCs/>
              </w:rPr>
            </w:pPr>
            <w:r w:rsidRPr="00BA79B1">
              <w:rPr>
                <w:rFonts w:ascii="Arial" w:hAnsi="Arial" w:cs="Arial"/>
                <w:bCs/>
              </w:rPr>
              <w:t xml:space="preserve">There is informed consent </w:t>
            </w:r>
            <w:r w:rsidRPr="00BA79B1">
              <w:rPr>
                <w:rFonts w:ascii="Arial" w:hAnsi="Arial" w:cs="Arial"/>
                <w:bCs/>
              </w:rPr>
              <w:br/>
              <w:t>to share information</w:t>
            </w:r>
          </w:p>
        </w:tc>
        <w:tc>
          <w:tcPr>
            <w:tcW w:w="373" w:type="dxa"/>
            <w:shd w:val="clear" w:color="auto" w:fill="F2F2F2" w:themeFill="background1" w:themeFillShade="F2"/>
          </w:tcPr>
          <w:p w14:paraId="2AF20133" w14:textId="77777777" w:rsidR="00BA79B1" w:rsidRPr="00BA79B1" w:rsidRDefault="00BA79B1" w:rsidP="009D5E4F">
            <w:pPr>
              <w:rPr>
                <w:rFonts w:ascii="Arial" w:hAnsi="Arial" w:cs="Arial"/>
                <w:bCs/>
              </w:rPr>
            </w:pPr>
          </w:p>
        </w:tc>
        <w:tc>
          <w:tcPr>
            <w:tcW w:w="3029" w:type="dxa"/>
            <w:shd w:val="clear" w:color="auto" w:fill="F2F2F2" w:themeFill="background1" w:themeFillShade="F2"/>
          </w:tcPr>
          <w:p w14:paraId="2124BB3A" w14:textId="77777777" w:rsidR="00BA79B1" w:rsidRPr="00BA79B1" w:rsidRDefault="00BA79B1" w:rsidP="009D5E4F">
            <w:pPr>
              <w:jc w:val="right"/>
              <w:rPr>
                <w:rFonts w:ascii="Arial" w:hAnsi="Arial" w:cs="Arial"/>
                <w:bCs/>
              </w:rPr>
            </w:pPr>
            <w:r w:rsidRPr="00BA79B1">
              <w:rPr>
                <w:rFonts w:ascii="Arial" w:hAnsi="Arial" w:cs="Arial"/>
                <w:bCs/>
              </w:rPr>
              <w:t xml:space="preserve">There is implied consent </w:t>
            </w:r>
            <w:r w:rsidRPr="00BA79B1">
              <w:rPr>
                <w:rFonts w:ascii="Arial" w:hAnsi="Arial" w:cs="Arial"/>
                <w:bCs/>
              </w:rPr>
              <w:br/>
              <w:t>to share information</w:t>
            </w:r>
          </w:p>
        </w:tc>
        <w:tc>
          <w:tcPr>
            <w:tcW w:w="458" w:type="dxa"/>
            <w:shd w:val="clear" w:color="auto" w:fill="F2F2F2" w:themeFill="background1" w:themeFillShade="F2"/>
          </w:tcPr>
          <w:p w14:paraId="192F59CE" w14:textId="77777777" w:rsidR="00BA79B1" w:rsidRPr="00BA79B1" w:rsidRDefault="00BA79B1" w:rsidP="009D5E4F">
            <w:pPr>
              <w:rPr>
                <w:rFonts w:ascii="Arial" w:hAnsi="Arial" w:cs="Arial"/>
                <w:bCs/>
              </w:rPr>
            </w:pPr>
          </w:p>
        </w:tc>
        <w:tc>
          <w:tcPr>
            <w:tcW w:w="3086" w:type="dxa"/>
            <w:shd w:val="clear" w:color="auto" w:fill="F2F2F2" w:themeFill="background1" w:themeFillShade="F2"/>
          </w:tcPr>
          <w:p w14:paraId="4894F8BB" w14:textId="77777777" w:rsidR="00BA79B1" w:rsidRPr="00BA79B1" w:rsidRDefault="00BA79B1" w:rsidP="009D5E4F">
            <w:pPr>
              <w:jc w:val="right"/>
              <w:rPr>
                <w:rFonts w:ascii="Arial" w:hAnsi="Arial" w:cs="Arial"/>
                <w:bCs/>
              </w:rPr>
            </w:pPr>
            <w:r w:rsidRPr="00BA79B1">
              <w:rPr>
                <w:rFonts w:ascii="Arial" w:hAnsi="Arial" w:cs="Arial"/>
                <w:bCs/>
              </w:rPr>
              <w:t xml:space="preserve">There is a legal duty </w:t>
            </w:r>
            <w:r w:rsidRPr="00BA79B1">
              <w:rPr>
                <w:rFonts w:ascii="Arial" w:hAnsi="Arial" w:cs="Arial"/>
                <w:bCs/>
              </w:rPr>
              <w:br/>
              <w:t>to share information</w:t>
            </w:r>
          </w:p>
        </w:tc>
        <w:tc>
          <w:tcPr>
            <w:tcW w:w="401" w:type="dxa"/>
            <w:shd w:val="clear" w:color="auto" w:fill="F2F2F2" w:themeFill="background1" w:themeFillShade="F2"/>
          </w:tcPr>
          <w:p w14:paraId="16170BAB" w14:textId="77777777" w:rsidR="00BA79B1" w:rsidRPr="00BA79B1" w:rsidRDefault="00BA79B1" w:rsidP="009D5E4F">
            <w:pPr>
              <w:rPr>
                <w:rFonts w:ascii="Arial" w:hAnsi="Arial" w:cs="Arial"/>
                <w:bCs/>
              </w:rPr>
            </w:pPr>
          </w:p>
        </w:tc>
        <w:tc>
          <w:tcPr>
            <w:tcW w:w="3001" w:type="dxa"/>
            <w:shd w:val="clear" w:color="auto" w:fill="F2F2F2" w:themeFill="background1" w:themeFillShade="F2"/>
          </w:tcPr>
          <w:p w14:paraId="0D27664E" w14:textId="77777777" w:rsidR="00BA79B1" w:rsidRPr="00BA79B1" w:rsidRDefault="00BA79B1" w:rsidP="009D5E4F">
            <w:pPr>
              <w:jc w:val="right"/>
              <w:rPr>
                <w:rFonts w:ascii="Arial" w:hAnsi="Arial" w:cs="Arial"/>
                <w:bCs/>
              </w:rPr>
            </w:pPr>
            <w:r w:rsidRPr="00BA79B1">
              <w:rPr>
                <w:rFonts w:ascii="Arial" w:hAnsi="Arial" w:cs="Arial"/>
                <w:bCs/>
              </w:rPr>
              <w:t>A legal power to share information is being applied</w:t>
            </w:r>
          </w:p>
        </w:tc>
        <w:tc>
          <w:tcPr>
            <w:tcW w:w="486" w:type="dxa"/>
            <w:shd w:val="clear" w:color="auto" w:fill="F2F2F2" w:themeFill="background1" w:themeFillShade="F2"/>
          </w:tcPr>
          <w:p w14:paraId="3B8C873E" w14:textId="77777777" w:rsidR="00BA79B1" w:rsidRPr="00BA79B1" w:rsidRDefault="00BA79B1" w:rsidP="009D5E4F">
            <w:pPr>
              <w:rPr>
                <w:rFonts w:ascii="Arial" w:hAnsi="Arial" w:cs="Arial"/>
                <w:bCs/>
              </w:rPr>
            </w:pPr>
          </w:p>
        </w:tc>
      </w:tr>
    </w:tbl>
    <w:p w14:paraId="3248BC22" w14:textId="26169B8F" w:rsidR="00992FB6" w:rsidRPr="00BA79B1" w:rsidRDefault="00992FB6" w:rsidP="00280FCC">
      <w:pPr>
        <w:jc w:val="center"/>
        <w:rPr>
          <w:rFonts w:ascii="Arial" w:hAnsi="Arial" w:cs="Arial"/>
        </w:rPr>
      </w:pPr>
    </w:p>
    <w:tbl>
      <w:tblPr>
        <w:tblStyle w:val="TableGrid"/>
        <w:tblW w:w="0" w:type="auto"/>
        <w:jc w:val="center"/>
        <w:tblLook w:val="04A0" w:firstRow="1" w:lastRow="0" w:firstColumn="1" w:lastColumn="0" w:noHBand="0" w:noVBand="1"/>
      </w:tblPr>
      <w:tblGrid>
        <w:gridCol w:w="5953"/>
      </w:tblGrid>
      <w:tr w:rsidR="00093727" w:rsidRPr="00BA79B1" w14:paraId="0B221E59" w14:textId="77777777" w:rsidTr="00093727">
        <w:trPr>
          <w:jc w:val="center"/>
        </w:trPr>
        <w:tc>
          <w:tcPr>
            <w:tcW w:w="5953" w:type="dxa"/>
            <w:shd w:val="clear" w:color="auto" w:fill="F2F2F2" w:themeFill="background1" w:themeFillShade="F2"/>
          </w:tcPr>
          <w:p w14:paraId="2B663593" w14:textId="1801CE2E" w:rsidR="00093727" w:rsidRPr="00BA79B1" w:rsidRDefault="00992FB6" w:rsidP="00093727">
            <w:pPr>
              <w:jc w:val="center"/>
              <w:rPr>
                <w:rFonts w:ascii="Arial" w:hAnsi="Arial" w:cs="Arial"/>
              </w:rPr>
            </w:pPr>
            <w:r w:rsidRPr="00BA79B1">
              <w:rPr>
                <w:rFonts w:ascii="Arial" w:hAnsi="Arial" w:cs="Arial"/>
              </w:rPr>
              <w:br w:type="page"/>
            </w:r>
            <w:r w:rsidR="00093727" w:rsidRPr="00BA79B1">
              <w:rPr>
                <w:rFonts w:ascii="Arial" w:hAnsi="Arial" w:cs="Arial"/>
                <w:b/>
                <w:sz w:val="24"/>
              </w:rPr>
              <w:t xml:space="preserve">Part 1: </w:t>
            </w:r>
            <w:r w:rsidR="005C1F52" w:rsidRPr="00BA79B1">
              <w:rPr>
                <w:rFonts w:ascii="Arial" w:hAnsi="Arial" w:cs="Arial"/>
                <w:b/>
                <w:sz w:val="24"/>
              </w:rPr>
              <w:t>CASE HISTORY</w:t>
            </w:r>
          </w:p>
        </w:tc>
      </w:tr>
    </w:tbl>
    <w:p w14:paraId="36F2FCEC" w14:textId="77777777" w:rsidR="00B324E2" w:rsidRPr="00BA79B1" w:rsidRDefault="00B324E2" w:rsidP="00513273">
      <w:pPr>
        <w:jc w:val="center"/>
        <w:rPr>
          <w:rFonts w:ascii="Arial" w:hAnsi="Arial" w:cs="Arial"/>
          <w:b/>
          <w:i/>
        </w:rPr>
      </w:pPr>
      <w:r w:rsidRPr="00BA79B1">
        <w:rPr>
          <w:rFonts w:ascii="Arial" w:hAnsi="Arial" w:cs="Arial"/>
          <w:b/>
          <w:i/>
        </w:rPr>
        <w:t>From the list below</w:t>
      </w:r>
      <w:r w:rsidR="008D5057" w:rsidRPr="00BA79B1">
        <w:rPr>
          <w:rFonts w:ascii="Arial" w:hAnsi="Arial" w:cs="Arial"/>
          <w:b/>
          <w:i/>
        </w:rPr>
        <w:t>,</w:t>
      </w:r>
      <w:r w:rsidRPr="00BA79B1">
        <w:rPr>
          <w:rFonts w:ascii="Arial" w:hAnsi="Arial" w:cs="Arial"/>
          <w:b/>
          <w:i/>
        </w:rPr>
        <w:t xml:space="preserve"> please tick any of the areas that you will be discussing in the case history?</w:t>
      </w:r>
    </w:p>
    <w:tbl>
      <w:tblPr>
        <w:tblStyle w:val="TableGrid"/>
        <w:tblW w:w="0" w:type="auto"/>
        <w:tblLook w:val="04A0" w:firstRow="1" w:lastRow="0" w:firstColumn="1" w:lastColumn="0" w:noHBand="0" w:noVBand="1"/>
      </w:tblPr>
      <w:tblGrid>
        <w:gridCol w:w="1992"/>
        <w:gridCol w:w="1992"/>
        <w:gridCol w:w="1992"/>
        <w:gridCol w:w="1992"/>
        <w:gridCol w:w="1993"/>
        <w:gridCol w:w="1993"/>
        <w:gridCol w:w="1993"/>
      </w:tblGrid>
      <w:tr w:rsidR="00D500D2" w:rsidRPr="00BA79B1" w14:paraId="7CCB3FCA" w14:textId="77777777" w:rsidTr="006047FC">
        <w:tc>
          <w:tcPr>
            <w:tcW w:w="1992" w:type="dxa"/>
            <w:vMerge w:val="restart"/>
            <w:vAlign w:val="center"/>
          </w:tcPr>
          <w:p w14:paraId="22DDB33E" w14:textId="77777777" w:rsidR="00D500D2" w:rsidRPr="00BA79B1" w:rsidRDefault="006047FC" w:rsidP="00513273">
            <w:pPr>
              <w:jc w:val="center"/>
              <w:rPr>
                <w:rFonts w:ascii="Arial" w:hAnsi="Arial" w:cs="Arial"/>
                <w:b/>
              </w:rPr>
            </w:pPr>
            <w:r w:rsidRPr="00BA79B1">
              <w:rPr>
                <w:rFonts w:ascii="Arial" w:hAnsi="Arial" w:cs="Arial"/>
                <w:b/>
              </w:rPr>
              <w:t>Clients views</w:t>
            </w:r>
          </w:p>
          <w:p w14:paraId="2E320C45" w14:textId="77777777" w:rsidR="006047FC" w:rsidRPr="00BA79B1" w:rsidRDefault="001579DF" w:rsidP="00513273">
            <w:pPr>
              <w:jc w:val="center"/>
              <w:rPr>
                <w:rFonts w:ascii="Arial" w:hAnsi="Arial" w:cs="Arial"/>
                <w:b/>
              </w:rPr>
            </w:pPr>
            <w:r w:rsidRPr="00BA79B1">
              <w:rPr>
                <w:rFonts w:ascii="Arial" w:hAnsi="Arial" w:cs="Arial"/>
                <w:b/>
              </w:rPr>
              <w:t>must be captured in all cases</w:t>
            </w:r>
          </w:p>
        </w:tc>
        <w:tc>
          <w:tcPr>
            <w:tcW w:w="1992" w:type="dxa"/>
          </w:tcPr>
          <w:p w14:paraId="510D7620" w14:textId="77777777" w:rsidR="00D500D2" w:rsidRPr="00BA79B1" w:rsidRDefault="00D500D2" w:rsidP="009F0B02">
            <w:pPr>
              <w:jc w:val="center"/>
              <w:rPr>
                <w:rFonts w:ascii="Arial" w:hAnsi="Arial" w:cs="Arial"/>
                <w:b/>
                <w:sz w:val="18"/>
                <w:szCs w:val="18"/>
              </w:rPr>
            </w:pPr>
            <w:r w:rsidRPr="00BA79B1">
              <w:rPr>
                <w:rFonts w:ascii="Arial" w:hAnsi="Arial" w:cs="Arial"/>
                <w:b/>
                <w:sz w:val="18"/>
                <w:szCs w:val="18"/>
              </w:rPr>
              <w:t>Housing status</w:t>
            </w:r>
          </w:p>
          <w:p w14:paraId="0C799946" w14:textId="77777777" w:rsidR="001579DF" w:rsidRPr="00BA79B1" w:rsidRDefault="001579DF" w:rsidP="009F0B02">
            <w:pPr>
              <w:jc w:val="center"/>
              <w:rPr>
                <w:rFonts w:ascii="Arial" w:hAnsi="Arial" w:cs="Arial"/>
                <w:b/>
                <w:sz w:val="18"/>
                <w:szCs w:val="18"/>
              </w:rPr>
            </w:pPr>
          </w:p>
        </w:tc>
        <w:tc>
          <w:tcPr>
            <w:tcW w:w="1992" w:type="dxa"/>
          </w:tcPr>
          <w:p w14:paraId="2FF9B845" w14:textId="77777777" w:rsidR="00D500D2" w:rsidRPr="00BA79B1" w:rsidRDefault="00D500D2" w:rsidP="009F0B02">
            <w:pPr>
              <w:jc w:val="center"/>
              <w:rPr>
                <w:rFonts w:ascii="Arial" w:hAnsi="Arial" w:cs="Arial"/>
                <w:b/>
                <w:sz w:val="18"/>
                <w:szCs w:val="18"/>
              </w:rPr>
            </w:pPr>
            <w:r w:rsidRPr="00BA79B1">
              <w:rPr>
                <w:rFonts w:ascii="Arial" w:hAnsi="Arial" w:cs="Arial"/>
                <w:b/>
                <w:sz w:val="18"/>
                <w:szCs w:val="18"/>
              </w:rPr>
              <w:t>Substance use</w:t>
            </w:r>
          </w:p>
        </w:tc>
        <w:tc>
          <w:tcPr>
            <w:tcW w:w="1992" w:type="dxa"/>
          </w:tcPr>
          <w:p w14:paraId="1A1EFE7E" w14:textId="77777777" w:rsidR="00D500D2" w:rsidRPr="00BA79B1" w:rsidRDefault="00D500D2" w:rsidP="009F0B02">
            <w:pPr>
              <w:jc w:val="center"/>
              <w:rPr>
                <w:rFonts w:ascii="Arial" w:hAnsi="Arial" w:cs="Arial"/>
                <w:b/>
                <w:sz w:val="18"/>
                <w:szCs w:val="18"/>
              </w:rPr>
            </w:pPr>
            <w:r w:rsidRPr="00BA79B1">
              <w:rPr>
                <w:rFonts w:ascii="Arial" w:hAnsi="Arial" w:cs="Arial"/>
                <w:b/>
                <w:sz w:val="18"/>
                <w:szCs w:val="18"/>
              </w:rPr>
              <w:t>Mental health</w:t>
            </w:r>
          </w:p>
        </w:tc>
        <w:tc>
          <w:tcPr>
            <w:tcW w:w="1993" w:type="dxa"/>
          </w:tcPr>
          <w:p w14:paraId="3215EFEE" w14:textId="77777777" w:rsidR="00D500D2" w:rsidRPr="00BA79B1" w:rsidRDefault="00D500D2" w:rsidP="009F0B02">
            <w:pPr>
              <w:jc w:val="center"/>
              <w:rPr>
                <w:rFonts w:ascii="Arial" w:hAnsi="Arial" w:cs="Arial"/>
                <w:b/>
                <w:sz w:val="18"/>
                <w:szCs w:val="18"/>
              </w:rPr>
            </w:pPr>
            <w:r w:rsidRPr="00BA79B1">
              <w:rPr>
                <w:rFonts w:ascii="Arial" w:hAnsi="Arial" w:cs="Arial"/>
                <w:b/>
                <w:sz w:val="18"/>
                <w:szCs w:val="18"/>
              </w:rPr>
              <w:t>Harm from others</w:t>
            </w:r>
          </w:p>
        </w:tc>
        <w:tc>
          <w:tcPr>
            <w:tcW w:w="1993" w:type="dxa"/>
          </w:tcPr>
          <w:p w14:paraId="0EA2543B" w14:textId="77777777" w:rsidR="009F0B02" w:rsidRPr="00BA79B1" w:rsidRDefault="00D500D2" w:rsidP="009F0B02">
            <w:pPr>
              <w:jc w:val="center"/>
              <w:rPr>
                <w:rFonts w:ascii="Arial" w:hAnsi="Arial" w:cs="Arial"/>
                <w:b/>
                <w:sz w:val="18"/>
                <w:szCs w:val="18"/>
              </w:rPr>
            </w:pPr>
            <w:r w:rsidRPr="00BA79B1">
              <w:rPr>
                <w:rFonts w:ascii="Arial" w:hAnsi="Arial" w:cs="Arial"/>
                <w:b/>
                <w:sz w:val="18"/>
                <w:szCs w:val="18"/>
              </w:rPr>
              <w:t>Perceived risk to others</w:t>
            </w:r>
          </w:p>
          <w:p w14:paraId="04861BF3" w14:textId="77777777" w:rsidR="009F0B02" w:rsidRPr="00BA79B1" w:rsidRDefault="009F0B02" w:rsidP="009F0B02">
            <w:pPr>
              <w:jc w:val="center"/>
              <w:rPr>
                <w:rFonts w:ascii="Arial" w:hAnsi="Arial" w:cs="Arial"/>
                <w:b/>
                <w:sz w:val="18"/>
                <w:szCs w:val="18"/>
              </w:rPr>
            </w:pPr>
          </w:p>
        </w:tc>
        <w:tc>
          <w:tcPr>
            <w:tcW w:w="1993" w:type="dxa"/>
          </w:tcPr>
          <w:p w14:paraId="27EAFBD1" w14:textId="77777777" w:rsidR="00D500D2" w:rsidRPr="00BA79B1" w:rsidRDefault="00D500D2" w:rsidP="00513273">
            <w:pPr>
              <w:jc w:val="center"/>
              <w:rPr>
                <w:rFonts w:ascii="Arial" w:hAnsi="Arial" w:cs="Arial"/>
                <w:b/>
                <w:sz w:val="18"/>
                <w:szCs w:val="18"/>
              </w:rPr>
            </w:pPr>
            <w:r w:rsidRPr="00BA79B1">
              <w:rPr>
                <w:rFonts w:ascii="Arial" w:hAnsi="Arial" w:cs="Arial"/>
                <w:b/>
                <w:sz w:val="18"/>
                <w:szCs w:val="18"/>
              </w:rPr>
              <w:t>Sex workers</w:t>
            </w:r>
          </w:p>
        </w:tc>
      </w:tr>
      <w:tr w:rsidR="00D500D2" w:rsidRPr="00BA79B1" w14:paraId="2E769A1E" w14:textId="77777777" w:rsidTr="008D5057">
        <w:tc>
          <w:tcPr>
            <w:tcW w:w="1992" w:type="dxa"/>
            <w:vMerge/>
          </w:tcPr>
          <w:p w14:paraId="1C5B116F" w14:textId="77777777" w:rsidR="00D500D2" w:rsidRPr="00BA79B1" w:rsidRDefault="00D500D2" w:rsidP="00513273">
            <w:pPr>
              <w:jc w:val="center"/>
              <w:rPr>
                <w:rFonts w:ascii="Arial" w:hAnsi="Arial" w:cs="Arial"/>
                <w:b/>
              </w:rPr>
            </w:pPr>
          </w:p>
        </w:tc>
        <w:tc>
          <w:tcPr>
            <w:tcW w:w="1992" w:type="dxa"/>
          </w:tcPr>
          <w:p w14:paraId="6CB89C46" w14:textId="77777777" w:rsidR="00D500D2" w:rsidRPr="00BA79B1" w:rsidRDefault="00D500D2" w:rsidP="009F0B02">
            <w:pPr>
              <w:jc w:val="center"/>
              <w:rPr>
                <w:rFonts w:ascii="Arial" w:hAnsi="Arial" w:cs="Arial"/>
                <w:b/>
                <w:sz w:val="18"/>
                <w:szCs w:val="18"/>
              </w:rPr>
            </w:pPr>
            <w:r w:rsidRPr="00BA79B1">
              <w:rPr>
                <w:rFonts w:ascii="Arial" w:hAnsi="Arial" w:cs="Arial"/>
                <w:b/>
                <w:sz w:val="18"/>
                <w:szCs w:val="18"/>
              </w:rPr>
              <w:t>Physical health</w:t>
            </w:r>
          </w:p>
        </w:tc>
        <w:tc>
          <w:tcPr>
            <w:tcW w:w="1992" w:type="dxa"/>
          </w:tcPr>
          <w:p w14:paraId="0150182E" w14:textId="77777777" w:rsidR="00D500D2" w:rsidRPr="00BA79B1" w:rsidRDefault="00D500D2" w:rsidP="009F0B02">
            <w:pPr>
              <w:jc w:val="center"/>
              <w:rPr>
                <w:rFonts w:ascii="Arial" w:hAnsi="Arial" w:cs="Arial"/>
                <w:b/>
                <w:sz w:val="18"/>
                <w:szCs w:val="18"/>
              </w:rPr>
            </w:pPr>
            <w:r w:rsidRPr="00BA79B1">
              <w:rPr>
                <w:rFonts w:ascii="Arial" w:hAnsi="Arial" w:cs="Arial"/>
                <w:b/>
                <w:sz w:val="18"/>
                <w:szCs w:val="18"/>
              </w:rPr>
              <w:t>Income and financial status</w:t>
            </w:r>
          </w:p>
        </w:tc>
        <w:tc>
          <w:tcPr>
            <w:tcW w:w="1992" w:type="dxa"/>
          </w:tcPr>
          <w:p w14:paraId="78BC3BCE" w14:textId="77777777" w:rsidR="00D500D2" w:rsidRPr="00BA79B1" w:rsidRDefault="00D500D2" w:rsidP="009F0B02">
            <w:pPr>
              <w:jc w:val="center"/>
              <w:rPr>
                <w:rFonts w:ascii="Arial" w:hAnsi="Arial" w:cs="Arial"/>
                <w:b/>
                <w:sz w:val="18"/>
                <w:szCs w:val="18"/>
              </w:rPr>
            </w:pPr>
            <w:r w:rsidRPr="00BA79B1">
              <w:rPr>
                <w:rFonts w:ascii="Arial" w:hAnsi="Arial" w:cs="Arial"/>
                <w:b/>
                <w:sz w:val="18"/>
                <w:szCs w:val="18"/>
              </w:rPr>
              <w:t>Engagement with services</w:t>
            </w:r>
          </w:p>
        </w:tc>
        <w:tc>
          <w:tcPr>
            <w:tcW w:w="1993" w:type="dxa"/>
          </w:tcPr>
          <w:p w14:paraId="684F3649" w14:textId="77777777" w:rsidR="00D500D2" w:rsidRPr="00BA79B1" w:rsidRDefault="00D500D2" w:rsidP="009F0B02">
            <w:pPr>
              <w:jc w:val="center"/>
              <w:rPr>
                <w:rFonts w:ascii="Arial" w:hAnsi="Arial" w:cs="Arial"/>
                <w:b/>
                <w:sz w:val="18"/>
                <w:szCs w:val="18"/>
              </w:rPr>
            </w:pPr>
            <w:r w:rsidRPr="00BA79B1">
              <w:rPr>
                <w:rFonts w:ascii="Arial" w:hAnsi="Arial" w:cs="Arial"/>
                <w:b/>
                <w:sz w:val="18"/>
                <w:szCs w:val="18"/>
              </w:rPr>
              <w:t>Relationships</w:t>
            </w:r>
          </w:p>
        </w:tc>
        <w:tc>
          <w:tcPr>
            <w:tcW w:w="1993" w:type="dxa"/>
          </w:tcPr>
          <w:p w14:paraId="41E27BD7" w14:textId="77777777" w:rsidR="00D500D2" w:rsidRPr="00BA79B1" w:rsidRDefault="00D500D2" w:rsidP="009F0B02">
            <w:pPr>
              <w:jc w:val="center"/>
              <w:rPr>
                <w:rFonts w:ascii="Arial" w:hAnsi="Arial" w:cs="Arial"/>
                <w:b/>
                <w:sz w:val="18"/>
                <w:szCs w:val="18"/>
              </w:rPr>
            </w:pPr>
            <w:r w:rsidRPr="00BA79B1">
              <w:rPr>
                <w:rFonts w:ascii="Arial" w:hAnsi="Arial" w:cs="Arial"/>
                <w:b/>
                <w:sz w:val="18"/>
                <w:szCs w:val="18"/>
              </w:rPr>
              <w:t>Hoarding or concerns around self-neglect</w:t>
            </w:r>
          </w:p>
          <w:p w14:paraId="28B5C179" w14:textId="77777777" w:rsidR="009F0B02" w:rsidRPr="00BA79B1" w:rsidRDefault="009F0B02" w:rsidP="009F0B02">
            <w:pPr>
              <w:jc w:val="center"/>
              <w:rPr>
                <w:rFonts w:ascii="Arial" w:hAnsi="Arial" w:cs="Arial"/>
                <w:b/>
                <w:sz w:val="18"/>
                <w:szCs w:val="18"/>
              </w:rPr>
            </w:pPr>
          </w:p>
        </w:tc>
        <w:tc>
          <w:tcPr>
            <w:tcW w:w="1993" w:type="dxa"/>
          </w:tcPr>
          <w:p w14:paraId="5FCBF4AE" w14:textId="77777777" w:rsidR="00D500D2" w:rsidRPr="00BA79B1" w:rsidRDefault="00D500D2" w:rsidP="00513273">
            <w:pPr>
              <w:jc w:val="center"/>
              <w:rPr>
                <w:rFonts w:ascii="Arial" w:hAnsi="Arial" w:cs="Arial"/>
                <w:b/>
                <w:sz w:val="18"/>
                <w:szCs w:val="18"/>
              </w:rPr>
            </w:pPr>
            <w:r w:rsidRPr="00BA79B1">
              <w:rPr>
                <w:rFonts w:ascii="Arial" w:hAnsi="Arial" w:cs="Arial"/>
                <w:b/>
                <w:sz w:val="18"/>
                <w:szCs w:val="18"/>
              </w:rPr>
              <w:t>Offending</w:t>
            </w:r>
          </w:p>
        </w:tc>
      </w:tr>
    </w:tbl>
    <w:p w14:paraId="170341C0" w14:textId="77777777" w:rsidR="000A245E" w:rsidRPr="00BA79B1" w:rsidRDefault="000A245E" w:rsidP="00513273">
      <w:pPr>
        <w:jc w:val="center"/>
        <w:rPr>
          <w:rFonts w:ascii="Arial" w:hAnsi="Arial" w:cs="Arial"/>
          <w:b/>
          <w:i/>
        </w:rPr>
      </w:pPr>
    </w:p>
    <w:p w14:paraId="72FE15D9" w14:textId="774C523E" w:rsidR="00513273" w:rsidRDefault="00513273" w:rsidP="00513273">
      <w:pPr>
        <w:jc w:val="center"/>
        <w:rPr>
          <w:rFonts w:ascii="Arial" w:hAnsi="Arial" w:cs="Arial"/>
          <w:b/>
          <w:i/>
        </w:rPr>
      </w:pPr>
    </w:p>
    <w:p w14:paraId="45FC0C55" w14:textId="717203CD" w:rsidR="00DF45F5" w:rsidRDefault="00DF45F5" w:rsidP="00513273">
      <w:pPr>
        <w:jc w:val="center"/>
        <w:rPr>
          <w:rFonts w:ascii="Arial" w:hAnsi="Arial" w:cs="Arial"/>
          <w:b/>
          <w:i/>
        </w:rPr>
      </w:pPr>
    </w:p>
    <w:p w14:paraId="3E08B108" w14:textId="6E7C4690" w:rsidR="00DF45F5" w:rsidRDefault="00DF45F5" w:rsidP="00513273">
      <w:pPr>
        <w:jc w:val="center"/>
        <w:rPr>
          <w:rFonts w:ascii="Arial" w:hAnsi="Arial" w:cs="Arial"/>
          <w:b/>
          <w:i/>
        </w:rPr>
      </w:pPr>
    </w:p>
    <w:p w14:paraId="30ABE72B" w14:textId="44DAC02A" w:rsidR="00DF45F5" w:rsidRPr="00BA79B1" w:rsidRDefault="00DF45F5" w:rsidP="00DF45F5">
      <w:pPr>
        <w:jc w:val="center"/>
        <w:rPr>
          <w:rFonts w:ascii="Arial" w:hAnsi="Arial" w:cs="Arial"/>
          <w:b/>
          <w:i/>
        </w:rPr>
      </w:pPr>
      <w:r w:rsidRPr="00BA79B1">
        <w:rPr>
          <w:rFonts w:ascii="Arial" w:hAnsi="Arial" w:cs="Arial"/>
          <w:b/>
          <w:i/>
        </w:rPr>
        <w:t>The pre-populated italic text within the fields is for guidance only.  Please overtype this text when completing the form.</w:t>
      </w:r>
    </w:p>
    <w:tbl>
      <w:tblPr>
        <w:tblStyle w:val="TableGrid"/>
        <w:tblW w:w="0" w:type="auto"/>
        <w:tblLook w:val="04A0" w:firstRow="1" w:lastRow="0" w:firstColumn="1" w:lastColumn="0" w:noHBand="0" w:noVBand="1"/>
      </w:tblPr>
      <w:tblGrid>
        <w:gridCol w:w="1980"/>
        <w:gridCol w:w="11968"/>
      </w:tblGrid>
      <w:tr w:rsidR="006047FC" w:rsidRPr="00BA79B1" w14:paraId="5E17FF18" w14:textId="77777777" w:rsidTr="000A6124">
        <w:trPr>
          <w:tblHeader/>
        </w:trPr>
        <w:tc>
          <w:tcPr>
            <w:tcW w:w="1980" w:type="dxa"/>
            <w:shd w:val="clear" w:color="auto" w:fill="F2F2F2" w:themeFill="background1" w:themeFillShade="F2"/>
          </w:tcPr>
          <w:p w14:paraId="18992164" w14:textId="77777777" w:rsidR="006047FC" w:rsidRPr="00BA79B1" w:rsidRDefault="006047FC" w:rsidP="006047FC">
            <w:pPr>
              <w:jc w:val="center"/>
              <w:rPr>
                <w:rFonts w:ascii="Arial" w:hAnsi="Arial" w:cs="Arial"/>
                <w:b/>
              </w:rPr>
            </w:pPr>
            <w:r w:rsidRPr="00BA79B1">
              <w:rPr>
                <w:rFonts w:ascii="Arial" w:hAnsi="Arial" w:cs="Arial"/>
                <w:b/>
              </w:rPr>
              <w:t xml:space="preserve">Area </w:t>
            </w:r>
          </w:p>
        </w:tc>
        <w:tc>
          <w:tcPr>
            <w:tcW w:w="11968" w:type="dxa"/>
            <w:shd w:val="clear" w:color="auto" w:fill="F2F2F2" w:themeFill="background1" w:themeFillShade="F2"/>
            <w:vAlign w:val="center"/>
          </w:tcPr>
          <w:p w14:paraId="45A2C109" w14:textId="4D299968" w:rsidR="006047FC" w:rsidRPr="00BA79B1" w:rsidRDefault="006047FC" w:rsidP="00806CC8">
            <w:pPr>
              <w:jc w:val="center"/>
              <w:rPr>
                <w:rFonts w:ascii="Arial" w:hAnsi="Arial" w:cs="Arial"/>
                <w:b/>
              </w:rPr>
            </w:pPr>
            <w:r w:rsidRPr="00BA79B1">
              <w:rPr>
                <w:rFonts w:ascii="Arial" w:hAnsi="Arial" w:cs="Arial"/>
                <w:b/>
              </w:rPr>
              <w:t>For each of the applicable areas, please write your comments regarding the four listed points</w:t>
            </w:r>
            <w:r w:rsidR="00806CC8" w:rsidRPr="00BA79B1">
              <w:rPr>
                <w:rFonts w:ascii="Arial" w:hAnsi="Arial" w:cs="Arial"/>
                <w:b/>
              </w:rPr>
              <w:t>:</w:t>
            </w:r>
          </w:p>
          <w:p w14:paraId="0C51EC44" w14:textId="77777777" w:rsidR="00806CC8" w:rsidRPr="00BA79B1" w:rsidRDefault="006047FC" w:rsidP="00806CC8">
            <w:pPr>
              <w:ind w:left="1080"/>
              <w:jc w:val="center"/>
              <w:rPr>
                <w:rFonts w:ascii="Arial" w:hAnsi="Arial" w:cs="Arial"/>
                <w:b/>
              </w:rPr>
            </w:pPr>
            <w:r w:rsidRPr="00BA79B1">
              <w:rPr>
                <w:rFonts w:ascii="Arial" w:hAnsi="Arial" w:cs="Arial"/>
                <w:b/>
              </w:rPr>
              <w:t>1. History</w:t>
            </w:r>
          </w:p>
          <w:p w14:paraId="137A5A02" w14:textId="7AF3B635" w:rsidR="00806CC8" w:rsidRPr="00BA79B1" w:rsidRDefault="006047FC" w:rsidP="00806CC8">
            <w:pPr>
              <w:ind w:left="1080"/>
              <w:jc w:val="center"/>
              <w:rPr>
                <w:rFonts w:ascii="Arial" w:hAnsi="Arial" w:cs="Arial"/>
                <w:b/>
              </w:rPr>
            </w:pPr>
            <w:r w:rsidRPr="00BA79B1">
              <w:rPr>
                <w:rFonts w:ascii="Arial" w:hAnsi="Arial" w:cs="Arial"/>
                <w:b/>
              </w:rPr>
              <w:t>2. Current status, engagement and specifics</w:t>
            </w:r>
          </w:p>
          <w:p w14:paraId="224A86D3" w14:textId="72A20869" w:rsidR="00806CC8" w:rsidRPr="00BA79B1" w:rsidRDefault="006047FC" w:rsidP="00806CC8">
            <w:pPr>
              <w:ind w:left="1080"/>
              <w:jc w:val="center"/>
              <w:rPr>
                <w:rFonts w:ascii="Arial" w:hAnsi="Arial" w:cs="Arial"/>
                <w:b/>
              </w:rPr>
            </w:pPr>
            <w:r w:rsidRPr="00BA79B1">
              <w:rPr>
                <w:rFonts w:ascii="Arial" w:hAnsi="Arial" w:cs="Arial"/>
                <w:b/>
              </w:rPr>
              <w:t>3. What actions have already been taken?</w:t>
            </w:r>
          </w:p>
          <w:p w14:paraId="0FD44998" w14:textId="57DBB20D" w:rsidR="006047FC" w:rsidRPr="00BA79B1" w:rsidRDefault="006047FC" w:rsidP="00806CC8">
            <w:pPr>
              <w:ind w:left="1080"/>
              <w:jc w:val="center"/>
              <w:rPr>
                <w:rFonts w:ascii="Arial" w:hAnsi="Arial" w:cs="Arial"/>
                <w:b/>
              </w:rPr>
            </w:pPr>
            <w:r w:rsidRPr="00BA79B1">
              <w:rPr>
                <w:rFonts w:ascii="Arial" w:hAnsi="Arial" w:cs="Arial"/>
                <w:b/>
              </w:rPr>
              <w:t>4. Risks?</w:t>
            </w:r>
          </w:p>
        </w:tc>
      </w:tr>
      <w:tr w:rsidR="006047FC" w:rsidRPr="00BA79B1" w14:paraId="32BF9F65" w14:textId="77777777" w:rsidTr="000A6124">
        <w:tc>
          <w:tcPr>
            <w:tcW w:w="1980" w:type="dxa"/>
            <w:shd w:val="clear" w:color="auto" w:fill="F2F2F2" w:themeFill="background1" w:themeFillShade="F2"/>
          </w:tcPr>
          <w:p w14:paraId="59A2225F" w14:textId="77777777" w:rsidR="006047FC" w:rsidRPr="00BA79B1" w:rsidRDefault="000A6124" w:rsidP="000A6124">
            <w:pPr>
              <w:rPr>
                <w:rFonts w:ascii="Arial" w:hAnsi="Arial" w:cs="Arial"/>
                <w:b/>
                <w:i/>
              </w:rPr>
            </w:pPr>
            <w:r w:rsidRPr="00BA79B1">
              <w:rPr>
                <w:rFonts w:ascii="Arial" w:hAnsi="Arial" w:cs="Arial"/>
                <w:b/>
              </w:rPr>
              <w:t>Housing Status:</w:t>
            </w:r>
          </w:p>
        </w:tc>
        <w:tc>
          <w:tcPr>
            <w:tcW w:w="11968" w:type="dxa"/>
          </w:tcPr>
          <w:p w14:paraId="3C0D6A82" w14:textId="77777777" w:rsidR="000A6124" w:rsidRPr="00BA79B1" w:rsidRDefault="000A6124" w:rsidP="000A6124">
            <w:pPr>
              <w:rPr>
                <w:rFonts w:ascii="Arial" w:hAnsi="Arial" w:cs="Arial"/>
                <w:i/>
              </w:rPr>
            </w:pPr>
            <w:r w:rsidRPr="00BA79B1">
              <w:rPr>
                <w:rFonts w:ascii="Arial" w:hAnsi="Arial" w:cs="Arial"/>
                <w:b/>
              </w:rPr>
              <w:t>History</w:t>
            </w:r>
            <w:r w:rsidRPr="00BA79B1">
              <w:rPr>
                <w:rFonts w:ascii="Arial" w:hAnsi="Arial" w:cs="Arial"/>
                <w:i/>
              </w:rPr>
              <w:t xml:space="preserve"> Temporary accommodation, B&amp;B accommodation, ‘sofa surfing’ with friends and family, in assessment centres, released from prison or hospital, rough sleeping</w:t>
            </w:r>
          </w:p>
          <w:p w14:paraId="69BBC874" w14:textId="77777777" w:rsidR="000A6124" w:rsidRPr="00BA79B1" w:rsidRDefault="000A6124" w:rsidP="000A6124">
            <w:pPr>
              <w:rPr>
                <w:rFonts w:ascii="Arial" w:hAnsi="Arial" w:cs="Arial"/>
                <w:b/>
                <w:i/>
              </w:rPr>
            </w:pPr>
            <w:r w:rsidRPr="00BA79B1">
              <w:rPr>
                <w:rFonts w:ascii="Arial" w:hAnsi="Arial" w:cs="Arial"/>
                <w:b/>
              </w:rPr>
              <w:t>Current status. E</w:t>
            </w:r>
            <w:r w:rsidR="00E23676" w:rsidRPr="00BA79B1">
              <w:rPr>
                <w:rFonts w:ascii="Arial" w:hAnsi="Arial" w:cs="Arial"/>
                <w:b/>
              </w:rPr>
              <w:t xml:space="preserve">ngagement? Specifics </w:t>
            </w:r>
            <w:r w:rsidRPr="00BA79B1">
              <w:rPr>
                <w:rFonts w:ascii="Arial" w:hAnsi="Arial" w:cs="Arial"/>
                <w:i/>
              </w:rPr>
              <w:t>E.g. Eviction notice served? Asked to leave by family or friends?  Homeless and engaged with services?</w:t>
            </w:r>
          </w:p>
          <w:p w14:paraId="6405F210" w14:textId="77777777" w:rsidR="000A6124" w:rsidRPr="00BA79B1" w:rsidRDefault="000A6124" w:rsidP="000A6124">
            <w:pPr>
              <w:rPr>
                <w:rFonts w:ascii="Arial" w:hAnsi="Arial" w:cs="Arial"/>
                <w:b/>
              </w:rPr>
            </w:pPr>
            <w:r w:rsidRPr="00BA79B1">
              <w:rPr>
                <w:rFonts w:ascii="Arial" w:hAnsi="Arial" w:cs="Arial"/>
                <w:b/>
              </w:rPr>
              <w:t>What actions have already been taken?</w:t>
            </w:r>
          </w:p>
          <w:p w14:paraId="53244D8B" w14:textId="77777777" w:rsidR="009F0B02" w:rsidRPr="00BA79B1" w:rsidRDefault="000A6124" w:rsidP="00AC51A5">
            <w:pPr>
              <w:rPr>
                <w:rFonts w:ascii="Arial" w:hAnsi="Arial" w:cs="Arial"/>
                <w:b/>
                <w:i/>
              </w:rPr>
            </w:pPr>
            <w:r w:rsidRPr="00BA79B1">
              <w:rPr>
                <w:rFonts w:ascii="Arial" w:hAnsi="Arial" w:cs="Arial"/>
                <w:b/>
              </w:rPr>
              <w:t>Risks?</w:t>
            </w:r>
          </w:p>
        </w:tc>
      </w:tr>
      <w:tr w:rsidR="00D60B9D" w:rsidRPr="00BA79B1" w14:paraId="5CE2FF79" w14:textId="77777777" w:rsidTr="000A6124">
        <w:tc>
          <w:tcPr>
            <w:tcW w:w="1980" w:type="dxa"/>
            <w:shd w:val="clear" w:color="auto" w:fill="F2F2F2" w:themeFill="background1" w:themeFillShade="F2"/>
          </w:tcPr>
          <w:p w14:paraId="7C52AD9F" w14:textId="77777777" w:rsidR="00D60B9D" w:rsidRPr="00BA79B1" w:rsidRDefault="00D60B9D" w:rsidP="00D60B9D">
            <w:pPr>
              <w:rPr>
                <w:rFonts w:ascii="Arial" w:hAnsi="Arial" w:cs="Arial"/>
                <w:b/>
                <w:i/>
              </w:rPr>
            </w:pPr>
            <w:r w:rsidRPr="00BA79B1">
              <w:rPr>
                <w:rFonts w:ascii="Arial" w:hAnsi="Arial" w:cs="Arial"/>
                <w:b/>
              </w:rPr>
              <w:t>Substance use:</w:t>
            </w:r>
          </w:p>
        </w:tc>
        <w:tc>
          <w:tcPr>
            <w:tcW w:w="11968" w:type="dxa"/>
          </w:tcPr>
          <w:p w14:paraId="0ADB94FE" w14:textId="77777777" w:rsidR="00D60B9D" w:rsidRPr="00BA79B1" w:rsidRDefault="00D60B9D" w:rsidP="00D60B9D">
            <w:pPr>
              <w:rPr>
                <w:rFonts w:ascii="Arial" w:hAnsi="Arial" w:cs="Arial"/>
              </w:rPr>
            </w:pPr>
            <w:r w:rsidRPr="00BA79B1">
              <w:rPr>
                <w:rFonts w:ascii="Arial" w:hAnsi="Arial" w:cs="Arial"/>
                <w:b/>
              </w:rPr>
              <w:t>History</w:t>
            </w:r>
            <w:r w:rsidRPr="00BA79B1">
              <w:rPr>
                <w:rFonts w:ascii="Arial" w:hAnsi="Arial" w:cs="Arial"/>
                <w:i/>
              </w:rPr>
              <w:t xml:space="preserve"> Is there use of drugs or alcohol in the last 2 years, 12 months, 6 months?</w:t>
            </w:r>
          </w:p>
          <w:p w14:paraId="24EF7ADD" w14:textId="77777777" w:rsidR="00D60B9D" w:rsidRPr="00BA79B1" w:rsidRDefault="00D60B9D" w:rsidP="00D60B9D">
            <w:pPr>
              <w:rPr>
                <w:rFonts w:ascii="Arial" w:hAnsi="Arial" w:cs="Arial"/>
              </w:rPr>
            </w:pPr>
            <w:r w:rsidRPr="00BA79B1">
              <w:rPr>
                <w:rFonts w:ascii="Arial" w:hAnsi="Arial" w:cs="Arial"/>
                <w:b/>
              </w:rPr>
              <w:t xml:space="preserve">Current status. </w:t>
            </w:r>
            <w:r w:rsidR="00E23676" w:rsidRPr="00BA79B1">
              <w:rPr>
                <w:rFonts w:ascii="Arial" w:hAnsi="Arial" w:cs="Arial"/>
                <w:b/>
              </w:rPr>
              <w:t>Engagement? Specifics</w:t>
            </w:r>
            <w:r w:rsidRPr="00BA79B1">
              <w:rPr>
                <w:rFonts w:ascii="Arial" w:hAnsi="Arial" w:cs="Arial"/>
                <w:b/>
              </w:rPr>
              <w:t xml:space="preserve"> </w:t>
            </w:r>
            <w:r w:rsidRPr="00BA79B1">
              <w:rPr>
                <w:rFonts w:ascii="Arial" w:hAnsi="Arial" w:cs="Arial"/>
                <w:i/>
              </w:rPr>
              <w:t>Is there current substance use?  Undergoing treatment? Is the client stable and engaged with services? Is there problematic behaviour?</w:t>
            </w:r>
          </w:p>
          <w:p w14:paraId="124938AB" w14:textId="77777777" w:rsidR="00D60B9D" w:rsidRPr="00BA79B1" w:rsidRDefault="00D60B9D" w:rsidP="00D60B9D">
            <w:pPr>
              <w:rPr>
                <w:rFonts w:ascii="Arial" w:hAnsi="Arial" w:cs="Arial"/>
                <w:b/>
              </w:rPr>
            </w:pPr>
            <w:r w:rsidRPr="00BA79B1">
              <w:rPr>
                <w:rFonts w:ascii="Arial" w:hAnsi="Arial" w:cs="Arial"/>
                <w:b/>
              </w:rPr>
              <w:t>What actions have already been taken?</w:t>
            </w:r>
          </w:p>
          <w:p w14:paraId="1E0FBD6F" w14:textId="77777777" w:rsidR="00D60B9D" w:rsidRPr="00BA79B1" w:rsidRDefault="00D60B9D" w:rsidP="00D60B9D">
            <w:pPr>
              <w:rPr>
                <w:rFonts w:ascii="Arial" w:hAnsi="Arial" w:cs="Arial"/>
                <w:b/>
              </w:rPr>
            </w:pPr>
            <w:r w:rsidRPr="00BA79B1">
              <w:rPr>
                <w:rFonts w:ascii="Arial" w:hAnsi="Arial" w:cs="Arial"/>
                <w:b/>
              </w:rPr>
              <w:t xml:space="preserve">Risks? </w:t>
            </w:r>
            <w:r w:rsidRPr="00BA79B1">
              <w:rPr>
                <w:rFonts w:ascii="Arial" w:hAnsi="Arial" w:cs="Arial"/>
                <w:i/>
              </w:rPr>
              <w:t>Dual diagnosis</w:t>
            </w:r>
          </w:p>
        </w:tc>
      </w:tr>
      <w:tr w:rsidR="00D60B9D" w:rsidRPr="00BA79B1" w14:paraId="3D403BBB" w14:textId="77777777" w:rsidTr="000A6124">
        <w:tc>
          <w:tcPr>
            <w:tcW w:w="1980" w:type="dxa"/>
            <w:shd w:val="clear" w:color="auto" w:fill="F2F2F2" w:themeFill="background1" w:themeFillShade="F2"/>
          </w:tcPr>
          <w:p w14:paraId="0B6FAEFC" w14:textId="77777777" w:rsidR="00D60B9D" w:rsidRPr="00BA79B1" w:rsidRDefault="00D60B9D" w:rsidP="00D60B9D">
            <w:pPr>
              <w:rPr>
                <w:rFonts w:ascii="Arial" w:hAnsi="Arial" w:cs="Arial"/>
                <w:b/>
                <w:i/>
              </w:rPr>
            </w:pPr>
            <w:r w:rsidRPr="00BA79B1">
              <w:rPr>
                <w:rFonts w:ascii="Arial" w:hAnsi="Arial" w:cs="Arial"/>
                <w:b/>
              </w:rPr>
              <w:t>Mental health:</w:t>
            </w:r>
          </w:p>
        </w:tc>
        <w:tc>
          <w:tcPr>
            <w:tcW w:w="11968" w:type="dxa"/>
          </w:tcPr>
          <w:p w14:paraId="5698ADD9" w14:textId="77777777" w:rsidR="00D60B9D" w:rsidRPr="00BA79B1" w:rsidRDefault="00D60B9D" w:rsidP="00D60B9D">
            <w:pPr>
              <w:rPr>
                <w:rFonts w:ascii="Arial" w:hAnsi="Arial" w:cs="Arial"/>
              </w:rPr>
            </w:pPr>
            <w:r w:rsidRPr="00BA79B1">
              <w:rPr>
                <w:rFonts w:ascii="Arial" w:hAnsi="Arial" w:cs="Arial"/>
                <w:b/>
              </w:rPr>
              <w:t>History</w:t>
            </w:r>
            <w:r w:rsidRPr="00BA79B1">
              <w:rPr>
                <w:rFonts w:ascii="Arial" w:hAnsi="Arial" w:cs="Arial"/>
                <w:i/>
              </w:rPr>
              <w:t xml:space="preserve"> Is there any mental health condition? Have there been repeat presentations to health services? Recent inpatient hospital admission or discharge?</w:t>
            </w:r>
          </w:p>
          <w:p w14:paraId="3A522F6E" w14:textId="77777777" w:rsidR="00D60B9D" w:rsidRPr="00BA79B1" w:rsidRDefault="00D60B9D" w:rsidP="00D60B9D">
            <w:pPr>
              <w:rPr>
                <w:rFonts w:ascii="Arial" w:hAnsi="Arial" w:cs="Arial"/>
              </w:rPr>
            </w:pPr>
            <w:r w:rsidRPr="00BA79B1">
              <w:rPr>
                <w:rFonts w:ascii="Arial" w:hAnsi="Arial" w:cs="Arial"/>
                <w:b/>
              </w:rPr>
              <w:t xml:space="preserve">Current status. Engagement? Specifics, Diagnosis </w:t>
            </w:r>
            <w:r w:rsidR="000A6124" w:rsidRPr="00BA79B1">
              <w:rPr>
                <w:rFonts w:ascii="Arial" w:hAnsi="Arial" w:cs="Arial"/>
                <w:i/>
              </w:rPr>
              <w:t>Is there a d</w:t>
            </w:r>
            <w:r w:rsidRPr="00BA79B1">
              <w:rPr>
                <w:rFonts w:ascii="Arial" w:hAnsi="Arial" w:cs="Arial"/>
                <w:i/>
              </w:rPr>
              <w:t>iagnosis? Does behaviour suggest low/medium/high risk to self or others? Is any prescribed medication being taken or current engagement with health service?</w:t>
            </w:r>
          </w:p>
          <w:p w14:paraId="7DF26161" w14:textId="77777777" w:rsidR="00D60B9D" w:rsidRPr="00BA79B1" w:rsidRDefault="00D60B9D" w:rsidP="00D60B9D">
            <w:pPr>
              <w:rPr>
                <w:rFonts w:ascii="Arial" w:hAnsi="Arial" w:cs="Arial"/>
                <w:b/>
              </w:rPr>
            </w:pPr>
            <w:r w:rsidRPr="00BA79B1">
              <w:rPr>
                <w:rFonts w:ascii="Arial" w:hAnsi="Arial" w:cs="Arial"/>
                <w:b/>
              </w:rPr>
              <w:t>What actions have already been taken?</w:t>
            </w:r>
          </w:p>
          <w:p w14:paraId="568EBEF2" w14:textId="77777777" w:rsidR="00D60B9D" w:rsidRPr="00BA79B1" w:rsidRDefault="00D60B9D" w:rsidP="00ED2C3A">
            <w:pPr>
              <w:rPr>
                <w:rFonts w:ascii="Arial" w:hAnsi="Arial" w:cs="Arial"/>
                <w:b/>
              </w:rPr>
            </w:pPr>
            <w:r w:rsidRPr="00BA79B1">
              <w:rPr>
                <w:rFonts w:ascii="Arial" w:hAnsi="Arial" w:cs="Arial"/>
                <w:b/>
              </w:rPr>
              <w:t xml:space="preserve">Risks? </w:t>
            </w:r>
          </w:p>
        </w:tc>
      </w:tr>
      <w:tr w:rsidR="00D60B9D" w:rsidRPr="00BA79B1" w14:paraId="4853D2B5" w14:textId="77777777" w:rsidTr="000A6124">
        <w:tc>
          <w:tcPr>
            <w:tcW w:w="1980" w:type="dxa"/>
            <w:shd w:val="clear" w:color="auto" w:fill="F2F2F2" w:themeFill="background1" w:themeFillShade="F2"/>
          </w:tcPr>
          <w:p w14:paraId="64404B66" w14:textId="77777777" w:rsidR="00D60B9D" w:rsidRPr="00BA79B1" w:rsidRDefault="00D60B9D" w:rsidP="00D60B9D">
            <w:pPr>
              <w:rPr>
                <w:rFonts w:ascii="Arial" w:hAnsi="Arial" w:cs="Arial"/>
                <w:b/>
                <w:i/>
              </w:rPr>
            </w:pPr>
            <w:r w:rsidRPr="00BA79B1">
              <w:rPr>
                <w:rFonts w:ascii="Arial" w:hAnsi="Arial" w:cs="Arial"/>
                <w:b/>
              </w:rPr>
              <w:t>Harm from others:</w:t>
            </w:r>
          </w:p>
        </w:tc>
        <w:tc>
          <w:tcPr>
            <w:tcW w:w="11968" w:type="dxa"/>
          </w:tcPr>
          <w:p w14:paraId="1199796D" w14:textId="77777777" w:rsidR="00D60B9D" w:rsidRPr="00BA79B1" w:rsidRDefault="00D60B9D" w:rsidP="00D60B9D">
            <w:pPr>
              <w:rPr>
                <w:rFonts w:ascii="Arial" w:hAnsi="Arial" w:cs="Arial"/>
              </w:rPr>
            </w:pPr>
            <w:r w:rsidRPr="00BA79B1">
              <w:rPr>
                <w:rFonts w:ascii="Arial" w:hAnsi="Arial" w:cs="Arial"/>
                <w:b/>
              </w:rPr>
              <w:t>History</w:t>
            </w:r>
            <w:r w:rsidRPr="00BA79B1">
              <w:rPr>
                <w:rFonts w:ascii="Arial" w:hAnsi="Arial" w:cs="Arial"/>
                <w:i/>
              </w:rPr>
              <w:t xml:space="preserve"> Is there past abuse/exploitation from others/society?</w:t>
            </w:r>
          </w:p>
          <w:p w14:paraId="47D3F741" w14:textId="77777777" w:rsidR="00D60B9D" w:rsidRPr="00BA79B1" w:rsidRDefault="00D60B9D" w:rsidP="00D60B9D">
            <w:pPr>
              <w:rPr>
                <w:rFonts w:ascii="Arial" w:hAnsi="Arial" w:cs="Arial"/>
                <w:i/>
              </w:rPr>
            </w:pPr>
            <w:r w:rsidRPr="00BA79B1">
              <w:rPr>
                <w:rFonts w:ascii="Arial" w:hAnsi="Arial" w:cs="Arial"/>
                <w:b/>
              </w:rPr>
              <w:t>Current status. E</w:t>
            </w:r>
            <w:r w:rsidR="00E23676" w:rsidRPr="00BA79B1">
              <w:rPr>
                <w:rFonts w:ascii="Arial" w:hAnsi="Arial" w:cs="Arial"/>
                <w:b/>
              </w:rPr>
              <w:t xml:space="preserve">ngagement? Specifics </w:t>
            </w:r>
            <w:r w:rsidR="00E23676" w:rsidRPr="00BA79B1">
              <w:rPr>
                <w:rFonts w:ascii="Arial" w:hAnsi="Arial" w:cs="Arial"/>
                <w:i/>
              </w:rPr>
              <w:t>Is t</w:t>
            </w:r>
            <w:r w:rsidRPr="00BA79B1">
              <w:rPr>
                <w:rFonts w:ascii="Arial" w:hAnsi="Arial" w:cs="Arial"/>
                <w:i/>
              </w:rPr>
              <w:t>here concern of current abuse/exploitation from others/society?</w:t>
            </w:r>
          </w:p>
          <w:p w14:paraId="29C15C58" w14:textId="77777777" w:rsidR="00D60B9D" w:rsidRPr="00BA79B1" w:rsidRDefault="00D60B9D" w:rsidP="00D60B9D">
            <w:pPr>
              <w:rPr>
                <w:rFonts w:ascii="Arial" w:hAnsi="Arial" w:cs="Arial"/>
                <w:b/>
              </w:rPr>
            </w:pPr>
            <w:r w:rsidRPr="00BA79B1">
              <w:rPr>
                <w:rFonts w:ascii="Arial" w:hAnsi="Arial" w:cs="Arial"/>
                <w:b/>
              </w:rPr>
              <w:t>What actions have already been taken?</w:t>
            </w:r>
          </w:p>
          <w:p w14:paraId="7A006CBD" w14:textId="77777777" w:rsidR="00D60B9D" w:rsidRPr="00BA79B1" w:rsidRDefault="00D60B9D" w:rsidP="00D60B9D">
            <w:pPr>
              <w:rPr>
                <w:rFonts w:ascii="Arial" w:hAnsi="Arial" w:cs="Arial"/>
                <w:i/>
              </w:rPr>
            </w:pPr>
            <w:r w:rsidRPr="00BA79B1">
              <w:rPr>
                <w:rFonts w:ascii="Arial" w:hAnsi="Arial" w:cs="Arial"/>
                <w:b/>
              </w:rPr>
              <w:t xml:space="preserve">Risks? </w:t>
            </w:r>
          </w:p>
          <w:p w14:paraId="7D588784" w14:textId="77777777" w:rsidR="00D60B9D" w:rsidRPr="00BA79B1" w:rsidRDefault="00D60B9D" w:rsidP="00D60B9D">
            <w:pPr>
              <w:rPr>
                <w:rFonts w:ascii="Arial" w:hAnsi="Arial" w:cs="Arial"/>
                <w:b/>
                <w:i/>
              </w:rPr>
            </w:pPr>
          </w:p>
        </w:tc>
      </w:tr>
      <w:tr w:rsidR="00D60B9D" w:rsidRPr="00BA79B1" w14:paraId="5D6E1642" w14:textId="77777777" w:rsidTr="000A6124">
        <w:tc>
          <w:tcPr>
            <w:tcW w:w="1980" w:type="dxa"/>
            <w:shd w:val="clear" w:color="auto" w:fill="F2F2F2" w:themeFill="background1" w:themeFillShade="F2"/>
          </w:tcPr>
          <w:p w14:paraId="52C7380E" w14:textId="77777777" w:rsidR="00D60B9D" w:rsidRPr="00BA79B1" w:rsidRDefault="00D60B9D" w:rsidP="00D60B9D">
            <w:pPr>
              <w:rPr>
                <w:rFonts w:ascii="Arial" w:hAnsi="Arial" w:cs="Arial"/>
                <w:b/>
                <w:i/>
              </w:rPr>
            </w:pPr>
            <w:r w:rsidRPr="00BA79B1">
              <w:rPr>
                <w:rFonts w:ascii="Arial" w:hAnsi="Arial" w:cs="Arial"/>
                <w:b/>
              </w:rPr>
              <w:t>Perceived risk to others:</w:t>
            </w:r>
          </w:p>
        </w:tc>
        <w:tc>
          <w:tcPr>
            <w:tcW w:w="11968" w:type="dxa"/>
          </w:tcPr>
          <w:p w14:paraId="3FBE43CF" w14:textId="77777777" w:rsidR="00D60B9D" w:rsidRPr="00BA79B1" w:rsidRDefault="00D60B9D" w:rsidP="00D60B9D">
            <w:pPr>
              <w:rPr>
                <w:rFonts w:ascii="Arial" w:hAnsi="Arial" w:cs="Arial"/>
                <w:i/>
              </w:rPr>
            </w:pPr>
            <w:r w:rsidRPr="00BA79B1">
              <w:rPr>
                <w:rFonts w:ascii="Arial" w:hAnsi="Arial" w:cs="Arial"/>
                <w:b/>
              </w:rPr>
              <w:t>History</w:t>
            </w:r>
            <w:r w:rsidRPr="00BA79B1">
              <w:rPr>
                <w:rFonts w:ascii="Arial" w:hAnsi="Arial" w:cs="Arial"/>
                <w:i/>
              </w:rPr>
              <w:t xml:space="preserve"> Is there past ASB? Is there dangerous/criminal/offending behaviour to others?</w:t>
            </w:r>
          </w:p>
          <w:p w14:paraId="013C240F" w14:textId="77777777" w:rsidR="00D60B9D" w:rsidRPr="00BA79B1" w:rsidRDefault="00D60B9D" w:rsidP="00D60B9D">
            <w:pPr>
              <w:rPr>
                <w:rFonts w:ascii="Arial" w:hAnsi="Arial" w:cs="Arial"/>
                <w:i/>
              </w:rPr>
            </w:pPr>
            <w:r w:rsidRPr="00BA79B1">
              <w:rPr>
                <w:rFonts w:ascii="Arial" w:hAnsi="Arial" w:cs="Arial"/>
                <w:b/>
              </w:rPr>
              <w:t>Current status. E</w:t>
            </w:r>
            <w:r w:rsidR="00E23676" w:rsidRPr="00BA79B1">
              <w:rPr>
                <w:rFonts w:ascii="Arial" w:hAnsi="Arial" w:cs="Arial"/>
                <w:b/>
              </w:rPr>
              <w:t xml:space="preserve">ngagement? Specifics </w:t>
            </w:r>
            <w:r w:rsidRPr="00BA79B1">
              <w:rPr>
                <w:rFonts w:ascii="Arial" w:hAnsi="Arial" w:cs="Arial"/>
                <w:i/>
              </w:rPr>
              <w:t>Risk to property and/or low/medium/high risk to physical safety of others</w:t>
            </w:r>
          </w:p>
          <w:p w14:paraId="7B400E57" w14:textId="77777777" w:rsidR="00D60B9D" w:rsidRPr="00BA79B1" w:rsidRDefault="00D60B9D" w:rsidP="00D60B9D">
            <w:pPr>
              <w:rPr>
                <w:rFonts w:ascii="Arial" w:hAnsi="Arial" w:cs="Arial"/>
                <w:b/>
              </w:rPr>
            </w:pPr>
            <w:r w:rsidRPr="00BA79B1">
              <w:rPr>
                <w:rFonts w:ascii="Arial" w:hAnsi="Arial" w:cs="Arial"/>
                <w:b/>
              </w:rPr>
              <w:t>What actions have already been taken?</w:t>
            </w:r>
          </w:p>
          <w:p w14:paraId="637316F7" w14:textId="77777777" w:rsidR="00D60B9D" w:rsidRPr="00BA79B1" w:rsidRDefault="00D60B9D" w:rsidP="00D60B9D">
            <w:pPr>
              <w:framePr w:hSpace="180" w:wrap="around" w:vAnchor="text" w:hAnchor="text" w:y="1"/>
              <w:suppressOverlap/>
              <w:rPr>
                <w:rFonts w:ascii="Arial" w:hAnsi="Arial" w:cs="Arial"/>
                <w:b/>
              </w:rPr>
            </w:pPr>
            <w:r w:rsidRPr="00BA79B1">
              <w:rPr>
                <w:rFonts w:ascii="Arial" w:hAnsi="Arial" w:cs="Arial"/>
                <w:b/>
              </w:rPr>
              <w:t xml:space="preserve">Risks? </w:t>
            </w:r>
          </w:p>
          <w:p w14:paraId="5144F4BF" w14:textId="77777777" w:rsidR="00D60B9D" w:rsidRPr="00BA79B1" w:rsidRDefault="00D60B9D" w:rsidP="00D60B9D">
            <w:pPr>
              <w:rPr>
                <w:rFonts w:ascii="Arial" w:hAnsi="Arial" w:cs="Arial"/>
                <w:b/>
                <w:i/>
              </w:rPr>
            </w:pPr>
          </w:p>
        </w:tc>
      </w:tr>
      <w:tr w:rsidR="00D60B9D" w:rsidRPr="00BA79B1" w14:paraId="73EB348B" w14:textId="77777777" w:rsidTr="000A6124">
        <w:tc>
          <w:tcPr>
            <w:tcW w:w="1980" w:type="dxa"/>
            <w:shd w:val="clear" w:color="auto" w:fill="F2F2F2" w:themeFill="background1" w:themeFillShade="F2"/>
          </w:tcPr>
          <w:p w14:paraId="6358B7C5" w14:textId="77777777" w:rsidR="00D60B9D" w:rsidRPr="00BA79B1" w:rsidRDefault="00D60B9D" w:rsidP="00D60B9D">
            <w:pPr>
              <w:rPr>
                <w:rFonts w:ascii="Arial" w:hAnsi="Arial" w:cs="Arial"/>
                <w:b/>
              </w:rPr>
            </w:pPr>
            <w:r w:rsidRPr="00BA79B1">
              <w:rPr>
                <w:rFonts w:ascii="Arial" w:hAnsi="Arial" w:cs="Arial"/>
                <w:b/>
              </w:rPr>
              <w:lastRenderedPageBreak/>
              <w:t>Sex workers</w:t>
            </w:r>
          </w:p>
        </w:tc>
        <w:tc>
          <w:tcPr>
            <w:tcW w:w="11968" w:type="dxa"/>
          </w:tcPr>
          <w:p w14:paraId="5D8ED994" w14:textId="77777777" w:rsidR="00D60B9D" w:rsidRPr="00BA79B1" w:rsidRDefault="00D60B9D" w:rsidP="00D60B9D">
            <w:pPr>
              <w:rPr>
                <w:rFonts w:ascii="Arial" w:hAnsi="Arial" w:cs="Arial"/>
                <w:i/>
              </w:rPr>
            </w:pPr>
            <w:r w:rsidRPr="00BA79B1">
              <w:rPr>
                <w:rFonts w:ascii="Arial" w:hAnsi="Arial" w:cs="Arial"/>
                <w:b/>
              </w:rPr>
              <w:t>History</w:t>
            </w:r>
            <w:r w:rsidRPr="00BA79B1">
              <w:rPr>
                <w:rFonts w:ascii="Arial" w:hAnsi="Arial" w:cs="Arial"/>
                <w:i/>
              </w:rPr>
              <w:t xml:space="preserve"> </w:t>
            </w:r>
          </w:p>
          <w:p w14:paraId="4C3DFAE0" w14:textId="77777777" w:rsidR="00D60B9D" w:rsidRPr="00BA79B1" w:rsidRDefault="00D60B9D" w:rsidP="00D60B9D">
            <w:pPr>
              <w:rPr>
                <w:rFonts w:ascii="Arial" w:hAnsi="Arial" w:cs="Arial"/>
                <w:i/>
              </w:rPr>
            </w:pPr>
            <w:r w:rsidRPr="00BA79B1">
              <w:rPr>
                <w:rFonts w:ascii="Arial" w:hAnsi="Arial" w:cs="Arial"/>
                <w:b/>
              </w:rPr>
              <w:t>Current status. E</w:t>
            </w:r>
            <w:r w:rsidR="00E23676" w:rsidRPr="00BA79B1">
              <w:rPr>
                <w:rFonts w:ascii="Arial" w:hAnsi="Arial" w:cs="Arial"/>
                <w:b/>
              </w:rPr>
              <w:t>ngagement? Specifics</w:t>
            </w:r>
          </w:p>
          <w:p w14:paraId="00CE43BD" w14:textId="77777777" w:rsidR="00D60B9D" w:rsidRPr="00BA79B1" w:rsidRDefault="00D60B9D" w:rsidP="00D60B9D">
            <w:pPr>
              <w:rPr>
                <w:rFonts w:ascii="Arial" w:hAnsi="Arial" w:cs="Arial"/>
                <w:b/>
              </w:rPr>
            </w:pPr>
            <w:r w:rsidRPr="00BA79B1">
              <w:rPr>
                <w:rFonts w:ascii="Arial" w:hAnsi="Arial" w:cs="Arial"/>
                <w:b/>
              </w:rPr>
              <w:t>What actions have already been taken?</w:t>
            </w:r>
          </w:p>
          <w:p w14:paraId="04094D68" w14:textId="77777777" w:rsidR="00D60B9D" w:rsidRPr="00BA79B1" w:rsidRDefault="00D60B9D" w:rsidP="00D60B9D">
            <w:pPr>
              <w:rPr>
                <w:rFonts w:ascii="Arial" w:hAnsi="Arial" w:cs="Arial"/>
                <w:b/>
              </w:rPr>
            </w:pPr>
            <w:r w:rsidRPr="00BA79B1">
              <w:rPr>
                <w:rFonts w:ascii="Arial" w:hAnsi="Arial" w:cs="Arial"/>
                <w:b/>
              </w:rPr>
              <w:t>Risks?</w:t>
            </w:r>
          </w:p>
        </w:tc>
      </w:tr>
      <w:tr w:rsidR="00D60B9D" w:rsidRPr="00BA79B1" w14:paraId="3994990E" w14:textId="77777777" w:rsidTr="000A6124">
        <w:tc>
          <w:tcPr>
            <w:tcW w:w="1980" w:type="dxa"/>
            <w:shd w:val="clear" w:color="auto" w:fill="F2F2F2" w:themeFill="background1" w:themeFillShade="F2"/>
          </w:tcPr>
          <w:p w14:paraId="214BB2D0" w14:textId="77777777" w:rsidR="00D60B9D" w:rsidRPr="00BA79B1" w:rsidRDefault="00D60B9D" w:rsidP="00D60B9D">
            <w:pPr>
              <w:rPr>
                <w:rFonts w:ascii="Arial" w:hAnsi="Arial" w:cs="Arial"/>
                <w:b/>
              </w:rPr>
            </w:pPr>
            <w:r w:rsidRPr="00BA79B1">
              <w:rPr>
                <w:rFonts w:ascii="Arial" w:hAnsi="Arial" w:cs="Arial"/>
                <w:b/>
              </w:rPr>
              <w:t>Offending:</w:t>
            </w:r>
          </w:p>
        </w:tc>
        <w:tc>
          <w:tcPr>
            <w:tcW w:w="11968" w:type="dxa"/>
          </w:tcPr>
          <w:p w14:paraId="7017A8F5" w14:textId="77777777" w:rsidR="00D60B9D" w:rsidRPr="00BA79B1" w:rsidRDefault="00D60B9D" w:rsidP="00D60B9D">
            <w:pPr>
              <w:rPr>
                <w:rFonts w:ascii="Arial" w:hAnsi="Arial" w:cs="Arial"/>
              </w:rPr>
            </w:pPr>
            <w:r w:rsidRPr="00BA79B1">
              <w:rPr>
                <w:rFonts w:ascii="Arial" w:hAnsi="Arial" w:cs="Arial"/>
                <w:b/>
              </w:rPr>
              <w:t>History</w:t>
            </w:r>
            <w:r w:rsidRPr="00BA79B1">
              <w:rPr>
                <w:rFonts w:ascii="Arial" w:hAnsi="Arial" w:cs="Arial"/>
                <w:i/>
              </w:rPr>
              <w:t xml:space="preserve"> Historic police cautions, criminal convictions etc. as adult or juvenile, Section 5 Public Disorder Act? Is there prolific offending?</w:t>
            </w:r>
          </w:p>
          <w:p w14:paraId="56B99F36" w14:textId="77777777" w:rsidR="00D60B9D" w:rsidRPr="00BA79B1" w:rsidRDefault="00D60B9D" w:rsidP="00D60B9D">
            <w:pPr>
              <w:rPr>
                <w:rFonts w:ascii="Arial" w:hAnsi="Arial" w:cs="Arial"/>
                <w:i/>
              </w:rPr>
            </w:pPr>
            <w:r w:rsidRPr="00BA79B1">
              <w:rPr>
                <w:rFonts w:ascii="Arial" w:hAnsi="Arial" w:cs="Arial"/>
                <w:b/>
              </w:rPr>
              <w:t xml:space="preserve">Current status. </w:t>
            </w:r>
            <w:r w:rsidR="00E23676" w:rsidRPr="00BA79B1">
              <w:rPr>
                <w:rFonts w:ascii="Arial" w:hAnsi="Arial" w:cs="Arial"/>
                <w:b/>
              </w:rPr>
              <w:t>Engagement? Specifics</w:t>
            </w:r>
            <w:r w:rsidRPr="00BA79B1">
              <w:rPr>
                <w:rFonts w:ascii="Arial" w:hAnsi="Arial" w:cs="Arial"/>
                <w:b/>
              </w:rPr>
              <w:t xml:space="preserve"> </w:t>
            </w:r>
            <w:r w:rsidRPr="00BA79B1">
              <w:rPr>
                <w:rFonts w:ascii="Arial" w:hAnsi="Arial" w:cs="Arial"/>
                <w:i/>
              </w:rPr>
              <w:t>Is this impacting on ability to secure accommodation? Has there been a sentence in the last year? Are there conditions on release? Tag/curfew/order?</w:t>
            </w:r>
          </w:p>
          <w:p w14:paraId="2A1DBD26" w14:textId="77777777" w:rsidR="00D60B9D" w:rsidRPr="00BA79B1" w:rsidRDefault="00D60B9D" w:rsidP="00D60B9D">
            <w:pPr>
              <w:rPr>
                <w:rFonts w:ascii="Arial" w:hAnsi="Arial" w:cs="Arial"/>
                <w:b/>
              </w:rPr>
            </w:pPr>
            <w:r w:rsidRPr="00BA79B1">
              <w:rPr>
                <w:rFonts w:ascii="Arial" w:hAnsi="Arial" w:cs="Arial"/>
                <w:b/>
              </w:rPr>
              <w:t>What actions have already been taken?</w:t>
            </w:r>
          </w:p>
          <w:p w14:paraId="51EE2F2C" w14:textId="77777777" w:rsidR="00D60B9D" w:rsidRPr="00BA79B1" w:rsidRDefault="00D60B9D" w:rsidP="00D60B9D">
            <w:pPr>
              <w:rPr>
                <w:rFonts w:ascii="Arial" w:hAnsi="Arial" w:cs="Arial"/>
                <w:b/>
                <w:i/>
              </w:rPr>
            </w:pPr>
            <w:r w:rsidRPr="00BA79B1">
              <w:rPr>
                <w:rFonts w:ascii="Arial" w:hAnsi="Arial" w:cs="Arial"/>
                <w:b/>
              </w:rPr>
              <w:t>Risks?</w:t>
            </w:r>
          </w:p>
        </w:tc>
      </w:tr>
      <w:tr w:rsidR="00D60B9D" w:rsidRPr="00BA79B1" w14:paraId="6CC11A8D" w14:textId="77777777" w:rsidTr="000A6124">
        <w:tc>
          <w:tcPr>
            <w:tcW w:w="1980" w:type="dxa"/>
            <w:shd w:val="clear" w:color="auto" w:fill="F2F2F2" w:themeFill="background1" w:themeFillShade="F2"/>
          </w:tcPr>
          <w:p w14:paraId="14C08169" w14:textId="77777777" w:rsidR="00D60B9D" w:rsidRPr="00BA79B1" w:rsidRDefault="00D60B9D" w:rsidP="00D60B9D">
            <w:pPr>
              <w:rPr>
                <w:rFonts w:ascii="Arial" w:hAnsi="Arial" w:cs="Arial"/>
                <w:b/>
                <w:i/>
              </w:rPr>
            </w:pPr>
            <w:r w:rsidRPr="00BA79B1">
              <w:rPr>
                <w:rFonts w:ascii="Arial" w:hAnsi="Arial" w:cs="Arial"/>
                <w:b/>
              </w:rPr>
              <w:t>Physical health:</w:t>
            </w:r>
          </w:p>
        </w:tc>
        <w:tc>
          <w:tcPr>
            <w:tcW w:w="11968" w:type="dxa"/>
          </w:tcPr>
          <w:p w14:paraId="38314C06" w14:textId="77777777" w:rsidR="00D60B9D" w:rsidRPr="00BA79B1" w:rsidRDefault="00D60B9D" w:rsidP="00D60B9D">
            <w:pPr>
              <w:rPr>
                <w:rFonts w:ascii="Arial" w:hAnsi="Arial" w:cs="Arial"/>
                <w:i/>
              </w:rPr>
            </w:pPr>
            <w:r w:rsidRPr="00BA79B1">
              <w:rPr>
                <w:rFonts w:ascii="Arial" w:hAnsi="Arial" w:cs="Arial"/>
                <w:b/>
              </w:rPr>
              <w:t>History</w:t>
            </w:r>
            <w:r w:rsidRPr="00BA79B1">
              <w:rPr>
                <w:rFonts w:ascii="Arial" w:hAnsi="Arial" w:cs="Arial"/>
                <w:i/>
              </w:rPr>
              <w:t xml:space="preserve"> Are there chronic physical health issues? Is there prescribed medication to manage this? Is there regular use of A&amp;E or inpatient services?</w:t>
            </w:r>
          </w:p>
          <w:p w14:paraId="563E4278" w14:textId="77777777" w:rsidR="00D60B9D" w:rsidRPr="00BA79B1" w:rsidRDefault="00D60B9D" w:rsidP="00D60B9D">
            <w:pPr>
              <w:rPr>
                <w:rFonts w:ascii="Arial" w:hAnsi="Arial" w:cs="Arial"/>
                <w:i/>
              </w:rPr>
            </w:pPr>
            <w:r w:rsidRPr="00BA79B1">
              <w:rPr>
                <w:rFonts w:ascii="Arial" w:hAnsi="Arial" w:cs="Arial"/>
                <w:b/>
              </w:rPr>
              <w:t xml:space="preserve">Current status. </w:t>
            </w:r>
            <w:r w:rsidR="00E23676" w:rsidRPr="00BA79B1">
              <w:rPr>
                <w:rFonts w:ascii="Arial" w:hAnsi="Arial" w:cs="Arial"/>
                <w:b/>
              </w:rPr>
              <w:t>Engagement? Specifics</w:t>
            </w:r>
            <w:r w:rsidRPr="00BA79B1">
              <w:rPr>
                <w:rFonts w:ascii="Arial" w:hAnsi="Arial" w:cs="Arial"/>
                <w:b/>
              </w:rPr>
              <w:t xml:space="preserve"> </w:t>
            </w:r>
            <w:r w:rsidRPr="00BA79B1">
              <w:rPr>
                <w:rFonts w:ascii="Arial" w:hAnsi="Arial" w:cs="Arial"/>
                <w:i/>
              </w:rPr>
              <w:t>What is the current physical health condition and treatment? Is there a requirement for treatment or hospitalisation?</w:t>
            </w:r>
          </w:p>
          <w:p w14:paraId="2D88C997" w14:textId="77777777" w:rsidR="00D60B9D" w:rsidRPr="00BA79B1" w:rsidRDefault="00D60B9D" w:rsidP="00D60B9D">
            <w:pPr>
              <w:rPr>
                <w:rFonts w:ascii="Arial" w:hAnsi="Arial" w:cs="Arial"/>
                <w:b/>
              </w:rPr>
            </w:pPr>
            <w:r w:rsidRPr="00BA79B1">
              <w:rPr>
                <w:rFonts w:ascii="Arial" w:hAnsi="Arial" w:cs="Arial"/>
                <w:b/>
              </w:rPr>
              <w:t>What actions have already been taken?</w:t>
            </w:r>
            <w:r w:rsidRPr="00BA79B1">
              <w:rPr>
                <w:rFonts w:ascii="Arial" w:hAnsi="Arial" w:cs="Arial"/>
                <w:i/>
              </w:rPr>
              <w:t xml:space="preserve"> GP/secondary care engagement?</w:t>
            </w:r>
          </w:p>
          <w:p w14:paraId="73AA7115" w14:textId="77777777" w:rsidR="00D60B9D" w:rsidRPr="00BA79B1" w:rsidRDefault="00D60B9D" w:rsidP="00D60B9D">
            <w:pPr>
              <w:rPr>
                <w:rFonts w:ascii="Arial" w:hAnsi="Arial" w:cs="Arial"/>
                <w:b/>
                <w:i/>
              </w:rPr>
            </w:pPr>
            <w:r w:rsidRPr="00BA79B1">
              <w:rPr>
                <w:rFonts w:ascii="Arial" w:hAnsi="Arial" w:cs="Arial"/>
                <w:b/>
              </w:rPr>
              <w:t>Risks?</w:t>
            </w:r>
          </w:p>
        </w:tc>
      </w:tr>
      <w:tr w:rsidR="00D60B9D" w:rsidRPr="00BA79B1" w14:paraId="716AF746" w14:textId="77777777" w:rsidTr="000A6124">
        <w:tc>
          <w:tcPr>
            <w:tcW w:w="1980" w:type="dxa"/>
            <w:shd w:val="clear" w:color="auto" w:fill="F2F2F2" w:themeFill="background1" w:themeFillShade="F2"/>
          </w:tcPr>
          <w:p w14:paraId="47249107" w14:textId="77777777" w:rsidR="00D60B9D" w:rsidRPr="00BA79B1" w:rsidRDefault="00D60B9D" w:rsidP="00D60B9D">
            <w:pPr>
              <w:rPr>
                <w:rFonts w:ascii="Arial" w:hAnsi="Arial" w:cs="Arial"/>
                <w:b/>
                <w:i/>
              </w:rPr>
            </w:pPr>
            <w:r w:rsidRPr="00BA79B1">
              <w:rPr>
                <w:rFonts w:ascii="Arial" w:hAnsi="Arial" w:cs="Arial"/>
                <w:b/>
              </w:rPr>
              <w:t>Income and financial status:</w:t>
            </w:r>
          </w:p>
        </w:tc>
        <w:tc>
          <w:tcPr>
            <w:tcW w:w="11968" w:type="dxa"/>
          </w:tcPr>
          <w:p w14:paraId="60DC927B" w14:textId="77777777" w:rsidR="00D60B9D" w:rsidRPr="00BA79B1" w:rsidRDefault="00D60B9D" w:rsidP="00D60B9D">
            <w:pPr>
              <w:rPr>
                <w:rFonts w:ascii="Arial" w:hAnsi="Arial" w:cs="Arial"/>
                <w:i/>
              </w:rPr>
            </w:pPr>
            <w:r w:rsidRPr="00BA79B1">
              <w:rPr>
                <w:rFonts w:ascii="Arial" w:hAnsi="Arial" w:cs="Arial"/>
                <w:b/>
              </w:rPr>
              <w:t>History</w:t>
            </w:r>
            <w:r w:rsidRPr="00BA79B1">
              <w:rPr>
                <w:rFonts w:ascii="Arial" w:hAnsi="Arial" w:cs="Arial"/>
                <w:i/>
              </w:rPr>
              <w:t xml:space="preserve"> Explain the financial status. Income/expenses. Are there priority and non-priority debts? Do they have necessary paperwork to apply for benefits? (E.g. Photo ID)?</w:t>
            </w:r>
          </w:p>
          <w:p w14:paraId="08EC69D4" w14:textId="77777777" w:rsidR="00D60B9D" w:rsidRPr="00BA79B1" w:rsidRDefault="00D60B9D" w:rsidP="00D60B9D">
            <w:pPr>
              <w:rPr>
                <w:rFonts w:ascii="Arial" w:hAnsi="Arial" w:cs="Arial"/>
                <w:i/>
              </w:rPr>
            </w:pPr>
            <w:r w:rsidRPr="00BA79B1">
              <w:rPr>
                <w:rFonts w:ascii="Arial" w:hAnsi="Arial" w:cs="Arial"/>
                <w:b/>
              </w:rPr>
              <w:t xml:space="preserve">Current status. </w:t>
            </w:r>
            <w:r w:rsidR="00E23676" w:rsidRPr="00BA79B1">
              <w:rPr>
                <w:rFonts w:ascii="Arial" w:hAnsi="Arial" w:cs="Arial"/>
                <w:b/>
              </w:rPr>
              <w:t>Engagement? Specifics</w:t>
            </w:r>
            <w:r w:rsidRPr="00BA79B1">
              <w:rPr>
                <w:rFonts w:ascii="Arial" w:hAnsi="Arial" w:cs="Arial"/>
                <w:b/>
              </w:rPr>
              <w:t xml:space="preserve"> </w:t>
            </w:r>
            <w:r w:rsidRPr="00BA79B1">
              <w:rPr>
                <w:rFonts w:ascii="Arial" w:hAnsi="Arial" w:cs="Arial"/>
                <w:i/>
              </w:rPr>
              <w:t>Is there a current income? Does debt require agency intervention? Are debts putting client at risk of homelessness?</w:t>
            </w:r>
          </w:p>
          <w:p w14:paraId="70A4A821" w14:textId="77777777" w:rsidR="00D60B9D" w:rsidRPr="00BA79B1" w:rsidRDefault="00D60B9D" w:rsidP="00D60B9D">
            <w:pPr>
              <w:rPr>
                <w:rFonts w:ascii="Arial" w:hAnsi="Arial" w:cs="Arial"/>
                <w:i/>
              </w:rPr>
            </w:pPr>
            <w:r w:rsidRPr="00BA79B1">
              <w:rPr>
                <w:rFonts w:ascii="Arial" w:hAnsi="Arial" w:cs="Arial"/>
                <w:b/>
              </w:rPr>
              <w:t>What actions have already been taken?</w:t>
            </w:r>
            <w:r w:rsidRPr="00BA79B1">
              <w:rPr>
                <w:rFonts w:ascii="Arial" w:hAnsi="Arial" w:cs="Arial"/>
                <w:i/>
              </w:rPr>
              <w:t xml:space="preserve"> Has the client claimed all entitlements?</w:t>
            </w:r>
          </w:p>
          <w:p w14:paraId="77D2EA14" w14:textId="77777777" w:rsidR="00D60B9D" w:rsidRPr="00BA79B1" w:rsidRDefault="00D60B9D" w:rsidP="00D60B9D">
            <w:pPr>
              <w:rPr>
                <w:rFonts w:ascii="Arial" w:hAnsi="Arial" w:cs="Arial"/>
                <w:b/>
                <w:i/>
              </w:rPr>
            </w:pPr>
            <w:r w:rsidRPr="00BA79B1">
              <w:rPr>
                <w:rFonts w:ascii="Arial" w:hAnsi="Arial" w:cs="Arial"/>
                <w:b/>
              </w:rPr>
              <w:t>Risks?</w:t>
            </w:r>
          </w:p>
        </w:tc>
      </w:tr>
      <w:tr w:rsidR="00D60B9D" w:rsidRPr="00BA79B1" w14:paraId="045279D9" w14:textId="77777777" w:rsidTr="000A6124">
        <w:tc>
          <w:tcPr>
            <w:tcW w:w="1980" w:type="dxa"/>
            <w:shd w:val="clear" w:color="auto" w:fill="F2F2F2" w:themeFill="background1" w:themeFillShade="F2"/>
          </w:tcPr>
          <w:p w14:paraId="2F9D3BEE" w14:textId="77777777" w:rsidR="00D60B9D" w:rsidRPr="00BA79B1" w:rsidRDefault="00D60B9D" w:rsidP="00D60B9D">
            <w:pPr>
              <w:rPr>
                <w:rFonts w:ascii="Arial" w:hAnsi="Arial" w:cs="Arial"/>
                <w:b/>
                <w:i/>
              </w:rPr>
            </w:pPr>
            <w:r w:rsidRPr="00BA79B1">
              <w:rPr>
                <w:rFonts w:ascii="Arial" w:hAnsi="Arial" w:cs="Arial"/>
                <w:b/>
              </w:rPr>
              <w:t>Engagement with services:</w:t>
            </w:r>
          </w:p>
        </w:tc>
        <w:tc>
          <w:tcPr>
            <w:tcW w:w="11968" w:type="dxa"/>
          </w:tcPr>
          <w:p w14:paraId="3E10EAE9" w14:textId="77777777" w:rsidR="00D60B9D" w:rsidRPr="00BA79B1" w:rsidRDefault="00D60B9D" w:rsidP="00D60B9D">
            <w:pPr>
              <w:rPr>
                <w:rFonts w:ascii="Arial" w:hAnsi="Arial" w:cs="Arial"/>
              </w:rPr>
            </w:pPr>
            <w:r w:rsidRPr="00BA79B1">
              <w:rPr>
                <w:rFonts w:ascii="Arial" w:hAnsi="Arial" w:cs="Arial"/>
                <w:b/>
              </w:rPr>
              <w:t>History</w:t>
            </w:r>
            <w:r w:rsidRPr="00BA79B1">
              <w:rPr>
                <w:rFonts w:ascii="Arial" w:hAnsi="Arial" w:cs="Arial"/>
                <w:i/>
              </w:rPr>
              <w:t xml:space="preserve"> Provide details of past engagement with services</w:t>
            </w:r>
          </w:p>
          <w:p w14:paraId="2A10B121" w14:textId="77777777" w:rsidR="00D60B9D" w:rsidRPr="00BA79B1" w:rsidRDefault="00D60B9D" w:rsidP="00D60B9D">
            <w:pPr>
              <w:rPr>
                <w:rFonts w:ascii="Arial" w:hAnsi="Arial" w:cs="Arial"/>
              </w:rPr>
            </w:pPr>
            <w:r w:rsidRPr="00BA79B1">
              <w:rPr>
                <w:rFonts w:ascii="Arial" w:hAnsi="Arial" w:cs="Arial"/>
                <w:b/>
              </w:rPr>
              <w:t xml:space="preserve">Current status. </w:t>
            </w:r>
            <w:r w:rsidR="00E23676" w:rsidRPr="00BA79B1">
              <w:rPr>
                <w:rFonts w:ascii="Arial" w:hAnsi="Arial" w:cs="Arial"/>
                <w:b/>
              </w:rPr>
              <w:t>Engagement? Specifics</w:t>
            </w:r>
            <w:r w:rsidRPr="00BA79B1">
              <w:rPr>
                <w:rFonts w:ascii="Arial" w:hAnsi="Arial" w:cs="Arial"/>
                <w:b/>
              </w:rPr>
              <w:t xml:space="preserve"> </w:t>
            </w:r>
            <w:r w:rsidRPr="00BA79B1">
              <w:rPr>
                <w:rFonts w:ascii="Arial" w:hAnsi="Arial" w:cs="Arial"/>
                <w:i/>
              </w:rPr>
              <w:t>What services are still actively engaged with the client?</w:t>
            </w:r>
          </w:p>
          <w:p w14:paraId="5D681993" w14:textId="77777777" w:rsidR="00D60B9D" w:rsidRPr="00BA79B1" w:rsidRDefault="00D60B9D" w:rsidP="00D60B9D">
            <w:pPr>
              <w:rPr>
                <w:rFonts w:ascii="Arial" w:hAnsi="Arial" w:cs="Arial"/>
                <w:b/>
              </w:rPr>
            </w:pPr>
            <w:r w:rsidRPr="00BA79B1">
              <w:rPr>
                <w:rFonts w:ascii="Arial" w:hAnsi="Arial" w:cs="Arial"/>
                <w:b/>
              </w:rPr>
              <w:t xml:space="preserve">What actions have already been taken? </w:t>
            </w:r>
            <w:r w:rsidRPr="00BA79B1">
              <w:rPr>
                <w:rFonts w:ascii="Arial" w:hAnsi="Arial" w:cs="Arial"/>
                <w:i/>
              </w:rPr>
              <w:t>What worked, what didn’t?</w:t>
            </w:r>
          </w:p>
          <w:p w14:paraId="7DAA0D64" w14:textId="77777777" w:rsidR="00D60B9D" w:rsidRPr="00BA79B1" w:rsidRDefault="00D60B9D" w:rsidP="00D60B9D">
            <w:pPr>
              <w:rPr>
                <w:rFonts w:ascii="Arial" w:hAnsi="Arial" w:cs="Arial"/>
                <w:b/>
              </w:rPr>
            </w:pPr>
            <w:r w:rsidRPr="00BA79B1">
              <w:rPr>
                <w:rFonts w:ascii="Arial" w:hAnsi="Arial" w:cs="Arial"/>
                <w:b/>
              </w:rPr>
              <w:t>Risks?</w:t>
            </w:r>
          </w:p>
          <w:p w14:paraId="7FD0B23B" w14:textId="77777777" w:rsidR="00D60B9D" w:rsidRPr="00BA79B1" w:rsidRDefault="00D60B9D" w:rsidP="00D60B9D">
            <w:pPr>
              <w:rPr>
                <w:rFonts w:ascii="Arial" w:hAnsi="Arial" w:cs="Arial"/>
                <w:b/>
                <w:i/>
              </w:rPr>
            </w:pPr>
          </w:p>
        </w:tc>
      </w:tr>
      <w:tr w:rsidR="00D60B9D" w:rsidRPr="00BA79B1" w14:paraId="7DBDFF64" w14:textId="77777777" w:rsidTr="000A6124">
        <w:tc>
          <w:tcPr>
            <w:tcW w:w="1980" w:type="dxa"/>
            <w:shd w:val="clear" w:color="auto" w:fill="F2F2F2" w:themeFill="background1" w:themeFillShade="F2"/>
          </w:tcPr>
          <w:p w14:paraId="6B192969" w14:textId="77777777" w:rsidR="00D60B9D" w:rsidRPr="00BA79B1" w:rsidRDefault="00D60B9D" w:rsidP="00D60B9D">
            <w:pPr>
              <w:rPr>
                <w:rFonts w:ascii="Arial" w:hAnsi="Arial" w:cs="Arial"/>
                <w:b/>
                <w:i/>
              </w:rPr>
            </w:pPr>
            <w:r w:rsidRPr="00BA79B1">
              <w:rPr>
                <w:rFonts w:ascii="Arial" w:hAnsi="Arial" w:cs="Arial"/>
                <w:b/>
              </w:rPr>
              <w:t>Relationships:</w:t>
            </w:r>
          </w:p>
        </w:tc>
        <w:tc>
          <w:tcPr>
            <w:tcW w:w="11968" w:type="dxa"/>
          </w:tcPr>
          <w:p w14:paraId="3F568819" w14:textId="77777777" w:rsidR="00D60B9D" w:rsidRPr="00BA79B1" w:rsidRDefault="00D60B9D" w:rsidP="00D60B9D">
            <w:pPr>
              <w:rPr>
                <w:rFonts w:ascii="Arial" w:hAnsi="Arial" w:cs="Arial"/>
                <w:i/>
              </w:rPr>
            </w:pPr>
            <w:r w:rsidRPr="00BA79B1">
              <w:rPr>
                <w:rFonts w:ascii="Arial" w:hAnsi="Arial" w:cs="Arial"/>
                <w:b/>
              </w:rPr>
              <w:t>History</w:t>
            </w:r>
            <w:r w:rsidRPr="00BA79B1">
              <w:rPr>
                <w:rFonts w:ascii="Arial" w:hAnsi="Arial" w:cs="Arial"/>
                <w:i/>
              </w:rPr>
              <w:t xml:space="preserve"> Does client have family, pets and friends?</w:t>
            </w:r>
          </w:p>
          <w:p w14:paraId="75AFF0BC" w14:textId="77777777" w:rsidR="00D60B9D" w:rsidRPr="00BA79B1" w:rsidRDefault="00D60B9D" w:rsidP="00D60B9D">
            <w:pPr>
              <w:rPr>
                <w:rFonts w:ascii="Arial" w:hAnsi="Arial" w:cs="Arial"/>
                <w:i/>
              </w:rPr>
            </w:pPr>
            <w:r w:rsidRPr="00BA79B1">
              <w:rPr>
                <w:rFonts w:ascii="Arial" w:hAnsi="Arial" w:cs="Arial"/>
                <w:b/>
              </w:rPr>
              <w:t xml:space="preserve">Current status. </w:t>
            </w:r>
            <w:r w:rsidR="00833119" w:rsidRPr="00BA79B1">
              <w:rPr>
                <w:rFonts w:ascii="Arial" w:hAnsi="Arial" w:cs="Arial"/>
                <w:b/>
              </w:rPr>
              <w:t>Engagement? Specifics</w:t>
            </w:r>
            <w:r w:rsidRPr="00BA79B1">
              <w:rPr>
                <w:rFonts w:ascii="Arial" w:hAnsi="Arial" w:cs="Arial"/>
                <w:b/>
              </w:rPr>
              <w:t xml:space="preserve"> </w:t>
            </w:r>
            <w:r w:rsidRPr="00BA79B1">
              <w:rPr>
                <w:rFonts w:ascii="Arial" w:hAnsi="Arial" w:cs="Arial"/>
                <w:i/>
              </w:rPr>
              <w:t>What support do they have, if any? Are there opportunities?</w:t>
            </w:r>
          </w:p>
          <w:p w14:paraId="79B34B56" w14:textId="77777777" w:rsidR="00D60B9D" w:rsidRPr="00BA79B1" w:rsidRDefault="00D60B9D" w:rsidP="00D60B9D">
            <w:pPr>
              <w:rPr>
                <w:rFonts w:ascii="Arial" w:hAnsi="Arial" w:cs="Arial"/>
                <w:b/>
              </w:rPr>
            </w:pPr>
            <w:r w:rsidRPr="00BA79B1">
              <w:rPr>
                <w:rFonts w:ascii="Arial" w:hAnsi="Arial" w:cs="Arial"/>
                <w:b/>
              </w:rPr>
              <w:lastRenderedPageBreak/>
              <w:t>What actions have already been taken?</w:t>
            </w:r>
          </w:p>
          <w:p w14:paraId="6E5E29EF" w14:textId="77777777" w:rsidR="00D60B9D" w:rsidRPr="00BA79B1" w:rsidRDefault="00D60B9D" w:rsidP="00D60B9D">
            <w:pPr>
              <w:framePr w:hSpace="180" w:wrap="around" w:vAnchor="text" w:hAnchor="text" w:y="1"/>
              <w:suppressOverlap/>
              <w:rPr>
                <w:rFonts w:ascii="Arial" w:hAnsi="Arial" w:cs="Arial"/>
                <w:i/>
              </w:rPr>
            </w:pPr>
            <w:r w:rsidRPr="00BA79B1">
              <w:rPr>
                <w:rFonts w:ascii="Arial" w:hAnsi="Arial" w:cs="Arial"/>
                <w:b/>
              </w:rPr>
              <w:t>Risks?</w:t>
            </w:r>
          </w:p>
          <w:p w14:paraId="2D7BB43B" w14:textId="77777777" w:rsidR="00D60B9D" w:rsidRPr="00BA79B1" w:rsidRDefault="00D60B9D" w:rsidP="00D60B9D">
            <w:pPr>
              <w:rPr>
                <w:rFonts w:ascii="Arial" w:hAnsi="Arial" w:cs="Arial"/>
                <w:b/>
                <w:i/>
              </w:rPr>
            </w:pPr>
          </w:p>
        </w:tc>
      </w:tr>
      <w:tr w:rsidR="00D60B9D" w:rsidRPr="00BA79B1" w14:paraId="66ECCDFE" w14:textId="77777777" w:rsidTr="000A6124">
        <w:tc>
          <w:tcPr>
            <w:tcW w:w="1980" w:type="dxa"/>
            <w:shd w:val="clear" w:color="auto" w:fill="F2F2F2" w:themeFill="background1" w:themeFillShade="F2"/>
          </w:tcPr>
          <w:p w14:paraId="7CFB95DC" w14:textId="77777777" w:rsidR="00D60B9D" w:rsidRPr="00BA79B1" w:rsidRDefault="00D60B9D" w:rsidP="00D60B9D">
            <w:pPr>
              <w:rPr>
                <w:rFonts w:ascii="Arial" w:hAnsi="Arial" w:cs="Arial"/>
                <w:b/>
                <w:i/>
              </w:rPr>
            </w:pPr>
            <w:r w:rsidRPr="00BA79B1">
              <w:rPr>
                <w:rFonts w:ascii="Arial" w:hAnsi="Arial" w:cs="Arial"/>
                <w:b/>
              </w:rPr>
              <w:lastRenderedPageBreak/>
              <w:t>Hoarding or concerns around self-neglect:</w:t>
            </w:r>
          </w:p>
        </w:tc>
        <w:tc>
          <w:tcPr>
            <w:tcW w:w="11968" w:type="dxa"/>
          </w:tcPr>
          <w:p w14:paraId="5AB126E9" w14:textId="77777777" w:rsidR="00D60B9D" w:rsidRPr="00BA79B1" w:rsidRDefault="00D60B9D" w:rsidP="00D60B9D">
            <w:pPr>
              <w:rPr>
                <w:rFonts w:ascii="Arial" w:hAnsi="Arial" w:cs="Arial"/>
                <w:i/>
              </w:rPr>
            </w:pPr>
            <w:r w:rsidRPr="00BA79B1">
              <w:rPr>
                <w:rFonts w:ascii="Arial" w:hAnsi="Arial" w:cs="Arial"/>
                <w:b/>
              </w:rPr>
              <w:t>History</w:t>
            </w:r>
            <w:r w:rsidRPr="00BA79B1">
              <w:rPr>
                <w:rFonts w:ascii="Arial" w:hAnsi="Arial" w:cs="Arial"/>
                <w:i/>
              </w:rPr>
              <w:t xml:space="preserve"> </w:t>
            </w:r>
          </w:p>
          <w:p w14:paraId="592E9A93" w14:textId="77777777" w:rsidR="00D60B9D" w:rsidRPr="00BA79B1" w:rsidRDefault="00D60B9D" w:rsidP="00D60B9D">
            <w:pPr>
              <w:rPr>
                <w:rFonts w:ascii="Arial" w:hAnsi="Arial" w:cs="Arial"/>
                <w:i/>
              </w:rPr>
            </w:pPr>
            <w:r w:rsidRPr="00BA79B1">
              <w:rPr>
                <w:rFonts w:ascii="Arial" w:hAnsi="Arial" w:cs="Arial"/>
                <w:b/>
              </w:rPr>
              <w:t>Current status. E</w:t>
            </w:r>
            <w:r w:rsidR="00833119" w:rsidRPr="00BA79B1">
              <w:rPr>
                <w:rFonts w:ascii="Arial" w:hAnsi="Arial" w:cs="Arial"/>
                <w:b/>
              </w:rPr>
              <w:t>ngagement? Specifics</w:t>
            </w:r>
            <w:r w:rsidR="00DD5838" w:rsidRPr="00BA79B1">
              <w:rPr>
                <w:rFonts w:ascii="Arial" w:hAnsi="Arial" w:cs="Arial"/>
                <w:i/>
              </w:rPr>
              <w:t xml:space="preserve"> What is the current Clutter Image Rating? Are there connections to family, church etc.?</w:t>
            </w:r>
          </w:p>
          <w:p w14:paraId="6BECE2C0" w14:textId="77777777" w:rsidR="00D60B9D" w:rsidRPr="00BA79B1" w:rsidRDefault="00D60B9D" w:rsidP="00D60B9D">
            <w:pPr>
              <w:rPr>
                <w:rFonts w:ascii="Arial" w:hAnsi="Arial" w:cs="Arial"/>
                <w:i/>
              </w:rPr>
            </w:pPr>
            <w:r w:rsidRPr="00BA79B1">
              <w:rPr>
                <w:rFonts w:ascii="Arial" w:hAnsi="Arial" w:cs="Arial"/>
                <w:b/>
              </w:rPr>
              <w:t>What actions have already been taken?</w:t>
            </w:r>
            <w:r w:rsidR="00DD5838" w:rsidRPr="00BA79B1">
              <w:rPr>
                <w:rFonts w:ascii="Arial" w:hAnsi="Arial" w:cs="Arial"/>
                <w:b/>
              </w:rPr>
              <w:t xml:space="preserve"> </w:t>
            </w:r>
            <w:r w:rsidR="00DD5838" w:rsidRPr="00BA79B1">
              <w:rPr>
                <w:rFonts w:ascii="Arial" w:hAnsi="Arial" w:cs="Arial"/>
                <w:i/>
              </w:rPr>
              <w:t xml:space="preserve">What </w:t>
            </w:r>
            <w:r w:rsidR="00E405BC" w:rsidRPr="00BA79B1">
              <w:rPr>
                <w:rFonts w:ascii="Arial" w:hAnsi="Arial" w:cs="Arial"/>
                <w:i/>
              </w:rPr>
              <w:t xml:space="preserve">other </w:t>
            </w:r>
            <w:r w:rsidR="00DD5838" w:rsidRPr="00BA79B1">
              <w:rPr>
                <w:rFonts w:ascii="Arial" w:hAnsi="Arial" w:cs="Arial"/>
                <w:i/>
              </w:rPr>
              <w:t xml:space="preserve">organisations have been engaged with? </w:t>
            </w:r>
          </w:p>
          <w:p w14:paraId="79C3C86C" w14:textId="77777777" w:rsidR="00D60B9D" w:rsidRPr="00BA79B1" w:rsidRDefault="00D60B9D" w:rsidP="000A6124">
            <w:pPr>
              <w:framePr w:hSpace="180" w:wrap="around" w:vAnchor="text" w:hAnchor="text" w:y="1"/>
              <w:suppressOverlap/>
              <w:rPr>
                <w:rFonts w:ascii="Arial" w:hAnsi="Arial" w:cs="Arial"/>
                <w:b/>
              </w:rPr>
            </w:pPr>
            <w:r w:rsidRPr="00BA79B1">
              <w:rPr>
                <w:rFonts w:ascii="Arial" w:hAnsi="Arial" w:cs="Arial"/>
                <w:b/>
              </w:rPr>
              <w:t>Risks?</w:t>
            </w:r>
          </w:p>
        </w:tc>
      </w:tr>
      <w:tr w:rsidR="00D60B9D" w:rsidRPr="00BA79B1" w14:paraId="095ECD18" w14:textId="77777777" w:rsidTr="000A6124">
        <w:tc>
          <w:tcPr>
            <w:tcW w:w="1980" w:type="dxa"/>
            <w:shd w:val="clear" w:color="auto" w:fill="F2F2F2" w:themeFill="background1" w:themeFillShade="F2"/>
          </w:tcPr>
          <w:p w14:paraId="25A785BB" w14:textId="77777777" w:rsidR="00D60B9D" w:rsidRPr="00BA79B1" w:rsidRDefault="00D60B9D" w:rsidP="00D60B9D">
            <w:pPr>
              <w:rPr>
                <w:rFonts w:ascii="Arial" w:hAnsi="Arial" w:cs="Arial"/>
                <w:b/>
              </w:rPr>
            </w:pPr>
            <w:r w:rsidRPr="00BA79B1">
              <w:rPr>
                <w:rFonts w:ascii="Arial" w:hAnsi="Arial" w:cs="Arial"/>
                <w:b/>
              </w:rPr>
              <w:t>Client views:</w:t>
            </w:r>
          </w:p>
        </w:tc>
        <w:tc>
          <w:tcPr>
            <w:tcW w:w="11968" w:type="dxa"/>
          </w:tcPr>
          <w:p w14:paraId="26C22576" w14:textId="77777777" w:rsidR="00D60B9D" w:rsidRPr="00BA79B1" w:rsidRDefault="00D60B9D" w:rsidP="00D60B9D">
            <w:pPr>
              <w:rPr>
                <w:rFonts w:ascii="Arial" w:hAnsi="Arial" w:cs="Arial"/>
                <w:i/>
              </w:rPr>
            </w:pPr>
            <w:r w:rsidRPr="00BA79B1">
              <w:rPr>
                <w:rFonts w:ascii="Arial" w:hAnsi="Arial" w:cs="Arial"/>
                <w:b/>
              </w:rPr>
              <w:t>History</w:t>
            </w:r>
            <w:r w:rsidRPr="00BA79B1">
              <w:rPr>
                <w:rFonts w:ascii="Arial" w:hAnsi="Arial" w:cs="Arial"/>
                <w:i/>
              </w:rPr>
              <w:t xml:space="preserve"> Record comments and views client wishes to highlight or add about their case?</w:t>
            </w:r>
          </w:p>
          <w:p w14:paraId="0123E122" w14:textId="77777777" w:rsidR="00D60B9D" w:rsidRPr="00BA79B1" w:rsidRDefault="00D60B9D" w:rsidP="00D60B9D">
            <w:pPr>
              <w:rPr>
                <w:rFonts w:ascii="Arial" w:hAnsi="Arial" w:cs="Arial"/>
                <w:i/>
              </w:rPr>
            </w:pPr>
            <w:r w:rsidRPr="00BA79B1">
              <w:rPr>
                <w:rFonts w:ascii="Arial" w:hAnsi="Arial" w:cs="Arial"/>
                <w:b/>
              </w:rPr>
              <w:t>Current status.</w:t>
            </w:r>
            <w:r w:rsidR="00833119" w:rsidRPr="00BA79B1">
              <w:rPr>
                <w:rFonts w:ascii="Arial" w:hAnsi="Arial" w:cs="Arial"/>
                <w:b/>
              </w:rPr>
              <w:t xml:space="preserve"> Engagement? Specifics</w:t>
            </w:r>
            <w:r w:rsidRPr="00BA79B1">
              <w:rPr>
                <w:rFonts w:ascii="Arial" w:hAnsi="Arial" w:cs="Arial"/>
                <w:b/>
              </w:rPr>
              <w:t xml:space="preserve"> </w:t>
            </w:r>
            <w:r w:rsidRPr="00BA79B1">
              <w:rPr>
                <w:rFonts w:ascii="Arial" w:hAnsi="Arial" w:cs="Arial"/>
                <w:i/>
              </w:rPr>
              <w:t>What are their main priorities at the moment? What would the client like to happen next?</w:t>
            </w:r>
          </w:p>
          <w:p w14:paraId="588090D8" w14:textId="77777777" w:rsidR="00D60B9D" w:rsidRPr="00BA79B1" w:rsidRDefault="00D60B9D" w:rsidP="00D60B9D">
            <w:pPr>
              <w:rPr>
                <w:rFonts w:ascii="Arial" w:hAnsi="Arial" w:cs="Arial"/>
                <w:i/>
              </w:rPr>
            </w:pPr>
            <w:r w:rsidRPr="00BA79B1">
              <w:rPr>
                <w:rFonts w:ascii="Arial" w:hAnsi="Arial" w:cs="Arial"/>
                <w:b/>
              </w:rPr>
              <w:t>What actions have already been taken?</w:t>
            </w:r>
            <w:r w:rsidRPr="00BA79B1">
              <w:rPr>
                <w:rFonts w:ascii="Arial" w:hAnsi="Arial" w:cs="Arial"/>
                <w:i/>
              </w:rPr>
              <w:t xml:space="preserve"> Any views on actions taken to date?</w:t>
            </w:r>
          </w:p>
          <w:p w14:paraId="574190DA" w14:textId="77777777" w:rsidR="00D60B9D" w:rsidRPr="00BA79B1" w:rsidRDefault="00D60B9D" w:rsidP="00D60B9D">
            <w:pPr>
              <w:rPr>
                <w:rFonts w:ascii="Arial" w:hAnsi="Arial" w:cs="Arial"/>
                <w:b/>
                <w:color w:val="FF0000"/>
              </w:rPr>
            </w:pPr>
            <w:r w:rsidRPr="00BA79B1">
              <w:rPr>
                <w:rFonts w:ascii="Arial" w:hAnsi="Arial" w:cs="Arial"/>
                <w:b/>
              </w:rPr>
              <w:t>Risks?</w:t>
            </w:r>
          </w:p>
        </w:tc>
      </w:tr>
    </w:tbl>
    <w:p w14:paraId="14EED9A7" w14:textId="77777777" w:rsidR="00AC64F0" w:rsidRPr="00BA79B1" w:rsidRDefault="00AC64F0">
      <w:pPr>
        <w:rPr>
          <w:rFonts w:ascii="Arial" w:hAnsi="Arial" w:cs="Arial"/>
        </w:rPr>
      </w:pPr>
    </w:p>
    <w:tbl>
      <w:tblPr>
        <w:tblStyle w:val="TableGrid"/>
        <w:tblW w:w="0" w:type="auto"/>
        <w:tblLook w:val="04A0" w:firstRow="1" w:lastRow="0" w:firstColumn="1" w:lastColumn="0" w:noHBand="0" w:noVBand="1"/>
      </w:tblPr>
      <w:tblGrid>
        <w:gridCol w:w="13948"/>
      </w:tblGrid>
      <w:tr w:rsidR="002B65AB" w:rsidRPr="00BA79B1" w14:paraId="40483748" w14:textId="77777777" w:rsidTr="0066564F">
        <w:trPr>
          <w:tblHeader/>
        </w:trPr>
        <w:tc>
          <w:tcPr>
            <w:tcW w:w="13948" w:type="dxa"/>
            <w:shd w:val="clear" w:color="auto" w:fill="F2F2F2" w:themeFill="background1" w:themeFillShade="F2"/>
          </w:tcPr>
          <w:p w14:paraId="2A209D88" w14:textId="77777777" w:rsidR="002B65AB" w:rsidRPr="00BA79B1" w:rsidRDefault="002B65AB" w:rsidP="002B65AB">
            <w:pPr>
              <w:jc w:val="center"/>
              <w:rPr>
                <w:rFonts w:ascii="Arial" w:hAnsi="Arial" w:cs="Arial"/>
                <w:b/>
              </w:rPr>
            </w:pPr>
            <w:r w:rsidRPr="00BA79B1">
              <w:rPr>
                <w:rFonts w:ascii="Arial" w:hAnsi="Arial" w:cs="Arial"/>
                <w:b/>
              </w:rPr>
              <w:t>Referrer case summary</w:t>
            </w:r>
          </w:p>
        </w:tc>
      </w:tr>
      <w:tr w:rsidR="002B65AB" w:rsidRPr="00BA79B1" w14:paraId="6ECC3991" w14:textId="77777777" w:rsidTr="002B65AB">
        <w:tc>
          <w:tcPr>
            <w:tcW w:w="13948" w:type="dxa"/>
          </w:tcPr>
          <w:p w14:paraId="2D7DACEF" w14:textId="77777777" w:rsidR="0066564F" w:rsidRPr="00BA79B1" w:rsidRDefault="00AB38A8">
            <w:pPr>
              <w:rPr>
                <w:rFonts w:ascii="Arial" w:hAnsi="Arial" w:cs="Arial"/>
              </w:rPr>
            </w:pPr>
            <w:r w:rsidRPr="00BA79B1">
              <w:rPr>
                <w:rFonts w:ascii="Arial" w:hAnsi="Arial" w:cs="Arial"/>
                <w:i/>
              </w:rPr>
              <w:t>Please write any additional comments you wish to highlight about the case.</w:t>
            </w:r>
          </w:p>
          <w:p w14:paraId="49601641" w14:textId="77777777" w:rsidR="0066564F" w:rsidRPr="00BA79B1" w:rsidRDefault="0066564F">
            <w:pPr>
              <w:rPr>
                <w:rFonts w:ascii="Arial" w:hAnsi="Arial" w:cs="Arial"/>
              </w:rPr>
            </w:pPr>
          </w:p>
          <w:p w14:paraId="064295C2" w14:textId="77777777" w:rsidR="00CF270D" w:rsidRPr="00BA79B1" w:rsidRDefault="00CF270D">
            <w:pPr>
              <w:rPr>
                <w:rFonts w:ascii="Arial" w:hAnsi="Arial" w:cs="Arial"/>
              </w:rPr>
            </w:pPr>
          </w:p>
          <w:p w14:paraId="4377D44C" w14:textId="77777777" w:rsidR="00CF270D" w:rsidRPr="00BA79B1" w:rsidRDefault="00CF270D">
            <w:pPr>
              <w:rPr>
                <w:rFonts w:ascii="Arial" w:hAnsi="Arial" w:cs="Arial"/>
              </w:rPr>
            </w:pPr>
          </w:p>
          <w:p w14:paraId="67183083" w14:textId="77777777" w:rsidR="00CF270D" w:rsidRPr="00BA79B1" w:rsidRDefault="00CF270D">
            <w:pPr>
              <w:rPr>
                <w:rFonts w:ascii="Arial" w:hAnsi="Arial" w:cs="Arial"/>
              </w:rPr>
            </w:pPr>
          </w:p>
          <w:p w14:paraId="260A07AE" w14:textId="77777777" w:rsidR="00CF270D" w:rsidRPr="00BA79B1" w:rsidRDefault="00CF270D">
            <w:pPr>
              <w:rPr>
                <w:rFonts w:ascii="Arial" w:hAnsi="Arial" w:cs="Arial"/>
              </w:rPr>
            </w:pPr>
          </w:p>
          <w:p w14:paraId="69D55BE0" w14:textId="77777777" w:rsidR="00CF270D" w:rsidRPr="00BA79B1" w:rsidRDefault="00CF270D">
            <w:pPr>
              <w:rPr>
                <w:rFonts w:ascii="Arial" w:hAnsi="Arial" w:cs="Arial"/>
              </w:rPr>
            </w:pPr>
          </w:p>
          <w:p w14:paraId="39328D06" w14:textId="77777777" w:rsidR="0066564F" w:rsidRPr="00BA79B1" w:rsidRDefault="0066564F">
            <w:pPr>
              <w:rPr>
                <w:rFonts w:ascii="Arial" w:hAnsi="Arial" w:cs="Arial"/>
              </w:rPr>
            </w:pPr>
          </w:p>
          <w:p w14:paraId="6358E131" w14:textId="77777777" w:rsidR="00895ACF" w:rsidRPr="00BA79B1" w:rsidRDefault="00895ACF">
            <w:pPr>
              <w:rPr>
                <w:rFonts w:ascii="Arial" w:hAnsi="Arial" w:cs="Arial"/>
              </w:rPr>
            </w:pPr>
          </w:p>
          <w:p w14:paraId="63C3EF9D" w14:textId="77777777" w:rsidR="00895ACF" w:rsidRPr="00BA79B1" w:rsidRDefault="00895ACF">
            <w:pPr>
              <w:rPr>
                <w:rFonts w:ascii="Arial" w:hAnsi="Arial" w:cs="Arial"/>
              </w:rPr>
            </w:pPr>
          </w:p>
        </w:tc>
      </w:tr>
    </w:tbl>
    <w:p w14:paraId="2BC96038" w14:textId="77777777" w:rsidR="00280FCC" w:rsidRPr="00BA79B1" w:rsidRDefault="00280FCC" w:rsidP="00895ACF">
      <w:pPr>
        <w:rPr>
          <w:rFonts w:ascii="Arial" w:hAnsi="Arial" w:cs="Arial"/>
        </w:rPr>
      </w:pPr>
    </w:p>
    <w:p w14:paraId="44FECE20" w14:textId="77777777" w:rsidR="00AC51A5" w:rsidRPr="00BA79B1" w:rsidRDefault="00AC51A5" w:rsidP="00895ACF">
      <w:pPr>
        <w:rPr>
          <w:rFonts w:ascii="Arial" w:hAnsi="Arial" w:cs="Arial"/>
        </w:rPr>
      </w:pPr>
    </w:p>
    <w:p w14:paraId="3DFD4E2C" w14:textId="77777777" w:rsidR="00BA79B1" w:rsidRPr="00BA79B1" w:rsidRDefault="00BA79B1">
      <w:pPr>
        <w:rPr>
          <w:rFonts w:ascii="Arial" w:hAnsi="Arial" w:cs="Arial"/>
        </w:rPr>
      </w:pPr>
      <w:r w:rsidRPr="00BA79B1">
        <w:rPr>
          <w:rFonts w:ascii="Arial" w:hAnsi="Arial" w:cs="Arial"/>
        </w:rPr>
        <w:br w:type="page"/>
      </w:r>
    </w:p>
    <w:tbl>
      <w:tblPr>
        <w:tblStyle w:val="TableGrid"/>
        <w:tblW w:w="0" w:type="auto"/>
        <w:tblInd w:w="3823" w:type="dxa"/>
        <w:tblLook w:val="04A0" w:firstRow="1" w:lastRow="0" w:firstColumn="1" w:lastColumn="0" w:noHBand="0" w:noVBand="1"/>
      </w:tblPr>
      <w:tblGrid>
        <w:gridCol w:w="6095"/>
      </w:tblGrid>
      <w:tr w:rsidR="00093727" w:rsidRPr="00BA79B1" w14:paraId="0DB4F8AE" w14:textId="77777777" w:rsidTr="00BA79B1">
        <w:tc>
          <w:tcPr>
            <w:tcW w:w="6095" w:type="dxa"/>
            <w:shd w:val="clear" w:color="auto" w:fill="F2F2F2" w:themeFill="background1" w:themeFillShade="F2"/>
          </w:tcPr>
          <w:p w14:paraId="7E368C65" w14:textId="184F8711" w:rsidR="00093727" w:rsidRPr="00BA79B1" w:rsidRDefault="00093727" w:rsidP="004A294D">
            <w:pPr>
              <w:pStyle w:val="NoSpacing"/>
              <w:jc w:val="center"/>
              <w:rPr>
                <w:rFonts w:ascii="Arial" w:hAnsi="Arial" w:cs="Arial"/>
                <w:b/>
              </w:rPr>
            </w:pPr>
            <w:r w:rsidRPr="00BA79B1">
              <w:rPr>
                <w:rFonts w:ascii="Arial" w:hAnsi="Arial" w:cs="Arial"/>
                <w:b/>
                <w:sz w:val="24"/>
              </w:rPr>
              <w:lastRenderedPageBreak/>
              <w:t xml:space="preserve">Part 2: </w:t>
            </w:r>
            <w:r w:rsidR="005C1F52" w:rsidRPr="00BA79B1">
              <w:rPr>
                <w:rFonts w:ascii="Arial" w:hAnsi="Arial" w:cs="Arial"/>
                <w:b/>
                <w:sz w:val="24"/>
              </w:rPr>
              <w:t>MULTI-DISCIPLINARY TEAM ACTION PLAN</w:t>
            </w:r>
          </w:p>
        </w:tc>
      </w:tr>
    </w:tbl>
    <w:p w14:paraId="72B4D398" w14:textId="77777777" w:rsidR="008A6348" w:rsidRPr="00BA79B1" w:rsidRDefault="008A6348" w:rsidP="008A6348">
      <w:pPr>
        <w:jc w:val="center"/>
        <w:rPr>
          <w:rFonts w:ascii="Arial" w:hAnsi="Arial" w:cs="Arial"/>
          <w:b/>
          <w:i/>
        </w:rPr>
      </w:pPr>
      <w:r w:rsidRPr="00BA79B1">
        <w:rPr>
          <w:rFonts w:ascii="Arial" w:hAnsi="Arial" w:cs="Arial"/>
          <w:b/>
          <w:i/>
        </w:rPr>
        <w:t xml:space="preserve">The prepopulated italic text within the fields </w:t>
      </w:r>
      <w:r w:rsidR="00424A44" w:rsidRPr="00BA79B1">
        <w:rPr>
          <w:rFonts w:ascii="Arial" w:hAnsi="Arial" w:cs="Arial"/>
          <w:b/>
          <w:i/>
        </w:rPr>
        <w:t>is</w:t>
      </w:r>
      <w:r w:rsidRPr="00BA79B1">
        <w:rPr>
          <w:rFonts w:ascii="Arial" w:hAnsi="Arial" w:cs="Arial"/>
          <w:b/>
          <w:i/>
        </w:rPr>
        <w:t xml:space="preserve"> for guidance only.  Please overtype this text when completing the form.</w:t>
      </w:r>
    </w:p>
    <w:p w14:paraId="1E266AC1" w14:textId="77777777" w:rsidR="00735EE1" w:rsidRPr="00BA79B1" w:rsidRDefault="00735EE1" w:rsidP="00735EE1">
      <w:pPr>
        <w:rPr>
          <w:rFonts w:ascii="Arial" w:hAnsi="Arial" w:cs="Arial"/>
        </w:rPr>
      </w:pPr>
      <w:r w:rsidRPr="00BA79B1">
        <w:rPr>
          <w:rFonts w:ascii="Arial" w:hAnsi="Arial" w:cs="Arial"/>
          <w:b/>
          <w:i/>
        </w:rPr>
        <w:t xml:space="preserve">Date of MDT meeting: </w:t>
      </w:r>
      <w:r w:rsidRPr="00BA79B1">
        <w:rPr>
          <w:rFonts w:ascii="Arial" w:hAnsi="Arial" w:cs="Arial"/>
          <w:b/>
          <w:i/>
        </w:rPr>
        <w:tab/>
      </w:r>
      <w:r w:rsidRPr="00BA79B1">
        <w:rPr>
          <w:rFonts w:ascii="Arial" w:hAnsi="Arial" w:cs="Arial"/>
          <w:b/>
          <w:i/>
        </w:rPr>
        <w:tab/>
      </w:r>
      <w:r w:rsidRPr="00BA79B1">
        <w:rPr>
          <w:rFonts w:ascii="Arial" w:hAnsi="Arial" w:cs="Arial"/>
          <w:b/>
          <w:i/>
        </w:rPr>
        <w:tab/>
        <w:t>Members of MDT:</w:t>
      </w:r>
    </w:p>
    <w:tbl>
      <w:tblPr>
        <w:tblStyle w:val="TableGrid"/>
        <w:tblW w:w="0" w:type="auto"/>
        <w:tblLook w:val="04A0" w:firstRow="1" w:lastRow="0" w:firstColumn="1" w:lastColumn="0" w:noHBand="0" w:noVBand="1"/>
      </w:tblPr>
      <w:tblGrid>
        <w:gridCol w:w="1888"/>
        <w:gridCol w:w="4838"/>
        <w:gridCol w:w="3607"/>
        <w:gridCol w:w="1354"/>
        <w:gridCol w:w="2261"/>
      </w:tblGrid>
      <w:tr w:rsidR="001579DF" w:rsidRPr="00BA79B1" w14:paraId="27BE07B6" w14:textId="77777777" w:rsidTr="004A294D">
        <w:trPr>
          <w:tblHeader/>
        </w:trPr>
        <w:tc>
          <w:tcPr>
            <w:tcW w:w="1977" w:type="dxa"/>
            <w:shd w:val="clear" w:color="auto" w:fill="F2F2F2" w:themeFill="background1" w:themeFillShade="F2"/>
            <w:vAlign w:val="center"/>
          </w:tcPr>
          <w:p w14:paraId="42DA1D65" w14:textId="77777777" w:rsidR="001579DF" w:rsidRPr="00BA79B1" w:rsidRDefault="001579DF" w:rsidP="004A294D">
            <w:pPr>
              <w:jc w:val="center"/>
              <w:rPr>
                <w:rFonts w:ascii="Arial" w:hAnsi="Arial" w:cs="Arial"/>
                <w:b/>
              </w:rPr>
            </w:pPr>
          </w:p>
          <w:p w14:paraId="44A676C5" w14:textId="77777777" w:rsidR="001579DF" w:rsidRPr="00BA79B1" w:rsidRDefault="001579DF" w:rsidP="004A294D">
            <w:pPr>
              <w:jc w:val="center"/>
              <w:rPr>
                <w:rFonts w:ascii="Arial" w:hAnsi="Arial" w:cs="Arial"/>
                <w:b/>
              </w:rPr>
            </w:pPr>
            <w:r w:rsidRPr="00BA79B1">
              <w:rPr>
                <w:rFonts w:ascii="Arial" w:hAnsi="Arial" w:cs="Arial"/>
                <w:b/>
              </w:rPr>
              <w:t>Area</w:t>
            </w:r>
          </w:p>
          <w:p w14:paraId="41273D8E" w14:textId="77777777" w:rsidR="001579DF" w:rsidRPr="00BA79B1" w:rsidRDefault="001579DF" w:rsidP="004A294D">
            <w:pPr>
              <w:jc w:val="center"/>
              <w:rPr>
                <w:rFonts w:ascii="Arial" w:hAnsi="Arial" w:cs="Arial"/>
                <w:b/>
              </w:rPr>
            </w:pPr>
          </w:p>
        </w:tc>
        <w:tc>
          <w:tcPr>
            <w:tcW w:w="6098" w:type="dxa"/>
            <w:shd w:val="clear" w:color="auto" w:fill="F2F2F2" w:themeFill="background1" w:themeFillShade="F2"/>
            <w:vAlign w:val="center"/>
          </w:tcPr>
          <w:p w14:paraId="19715032" w14:textId="77777777" w:rsidR="001579DF" w:rsidRPr="00BA79B1" w:rsidRDefault="001579DF" w:rsidP="004A294D">
            <w:pPr>
              <w:jc w:val="center"/>
              <w:rPr>
                <w:rFonts w:ascii="Arial" w:hAnsi="Arial" w:cs="Arial"/>
                <w:b/>
              </w:rPr>
            </w:pPr>
            <w:r w:rsidRPr="00BA79B1">
              <w:rPr>
                <w:rFonts w:ascii="Arial" w:hAnsi="Arial" w:cs="Arial"/>
                <w:b/>
              </w:rPr>
              <w:t>Discounted/considered options</w:t>
            </w:r>
          </w:p>
          <w:p w14:paraId="2B1E5F50" w14:textId="77777777" w:rsidR="001579DF" w:rsidRPr="00BA79B1" w:rsidRDefault="001579DF" w:rsidP="004A294D">
            <w:pPr>
              <w:jc w:val="center"/>
              <w:rPr>
                <w:rFonts w:ascii="Arial" w:hAnsi="Arial" w:cs="Arial"/>
                <w:b/>
              </w:rPr>
            </w:pPr>
            <w:r w:rsidRPr="00BA79B1">
              <w:rPr>
                <w:rFonts w:ascii="Arial" w:hAnsi="Arial" w:cs="Arial"/>
                <w:b/>
              </w:rPr>
              <w:t>Agreed actions</w:t>
            </w:r>
          </w:p>
        </w:tc>
        <w:tc>
          <w:tcPr>
            <w:tcW w:w="1701" w:type="dxa"/>
            <w:shd w:val="clear" w:color="auto" w:fill="F2F2F2" w:themeFill="background1" w:themeFillShade="F2"/>
            <w:vAlign w:val="center"/>
          </w:tcPr>
          <w:p w14:paraId="473B4F09" w14:textId="77777777" w:rsidR="001579DF" w:rsidRPr="00BA79B1" w:rsidRDefault="001579DF" w:rsidP="004A294D">
            <w:pPr>
              <w:jc w:val="center"/>
              <w:rPr>
                <w:rFonts w:ascii="Arial" w:hAnsi="Arial" w:cs="Arial"/>
                <w:b/>
              </w:rPr>
            </w:pPr>
            <w:r w:rsidRPr="00BA79B1">
              <w:rPr>
                <w:rFonts w:ascii="Arial" w:hAnsi="Arial" w:cs="Arial"/>
                <w:b/>
              </w:rPr>
              <w:t>Action owner</w:t>
            </w:r>
          </w:p>
        </w:tc>
        <w:tc>
          <w:tcPr>
            <w:tcW w:w="1276" w:type="dxa"/>
            <w:shd w:val="clear" w:color="auto" w:fill="F2F2F2" w:themeFill="background1" w:themeFillShade="F2"/>
            <w:vAlign w:val="center"/>
          </w:tcPr>
          <w:p w14:paraId="4953F758" w14:textId="77777777" w:rsidR="001579DF" w:rsidRPr="00BA79B1" w:rsidRDefault="001579DF" w:rsidP="004A294D">
            <w:pPr>
              <w:jc w:val="center"/>
              <w:rPr>
                <w:rFonts w:ascii="Arial" w:hAnsi="Arial" w:cs="Arial"/>
                <w:b/>
              </w:rPr>
            </w:pPr>
            <w:r w:rsidRPr="00BA79B1">
              <w:rPr>
                <w:rFonts w:ascii="Arial" w:hAnsi="Arial" w:cs="Arial"/>
                <w:b/>
              </w:rPr>
              <w:t>Deadline</w:t>
            </w:r>
          </w:p>
        </w:tc>
        <w:tc>
          <w:tcPr>
            <w:tcW w:w="2896" w:type="dxa"/>
            <w:shd w:val="clear" w:color="auto" w:fill="F2F2F2" w:themeFill="background1" w:themeFillShade="F2"/>
            <w:vAlign w:val="center"/>
          </w:tcPr>
          <w:p w14:paraId="3544B41A" w14:textId="77777777" w:rsidR="001579DF" w:rsidRPr="00BA79B1" w:rsidRDefault="001579DF" w:rsidP="004A294D">
            <w:pPr>
              <w:jc w:val="center"/>
              <w:rPr>
                <w:rFonts w:ascii="Arial" w:hAnsi="Arial" w:cs="Arial"/>
                <w:b/>
              </w:rPr>
            </w:pPr>
            <w:r w:rsidRPr="00BA79B1">
              <w:rPr>
                <w:rFonts w:ascii="Arial" w:hAnsi="Arial" w:cs="Arial"/>
                <w:b/>
              </w:rPr>
              <w:t>Risks?</w:t>
            </w:r>
          </w:p>
        </w:tc>
      </w:tr>
      <w:tr w:rsidR="001579DF" w:rsidRPr="00BA79B1" w14:paraId="355B5EA3" w14:textId="77777777" w:rsidTr="004A294D">
        <w:tc>
          <w:tcPr>
            <w:tcW w:w="1977" w:type="dxa"/>
            <w:shd w:val="clear" w:color="auto" w:fill="F2F2F2" w:themeFill="background1" w:themeFillShade="F2"/>
          </w:tcPr>
          <w:p w14:paraId="403AA8C9" w14:textId="77777777" w:rsidR="001579DF" w:rsidRPr="00BA79B1" w:rsidRDefault="001579DF" w:rsidP="004A294D">
            <w:pPr>
              <w:rPr>
                <w:rFonts w:ascii="Arial" w:hAnsi="Arial" w:cs="Arial"/>
                <w:b/>
              </w:rPr>
            </w:pPr>
            <w:r w:rsidRPr="00BA79B1">
              <w:rPr>
                <w:rFonts w:ascii="Arial" w:hAnsi="Arial" w:cs="Arial"/>
                <w:b/>
              </w:rPr>
              <w:t>Housing Status:</w:t>
            </w:r>
          </w:p>
        </w:tc>
        <w:tc>
          <w:tcPr>
            <w:tcW w:w="6098" w:type="dxa"/>
            <w:shd w:val="clear" w:color="auto" w:fill="auto"/>
          </w:tcPr>
          <w:p w14:paraId="2569EE6E" w14:textId="77777777" w:rsidR="001579DF" w:rsidRPr="00BA79B1" w:rsidRDefault="001579DF" w:rsidP="001579DF">
            <w:pPr>
              <w:rPr>
                <w:rFonts w:ascii="Arial" w:hAnsi="Arial" w:cs="Arial"/>
                <w:b/>
              </w:rPr>
            </w:pPr>
            <w:r w:rsidRPr="00BA79B1">
              <w:rPr>
                <w:rFonts w:ascii="Arial" w:hAnsi="Arial" w:cs="Arial"/>
                <w:b/>
              </w:rPr>
              <w:t>Discounted/considered options</w:t>
            </w:r>
          </w:p>
          <w:p w14:paraId="6BECA968" w14:textId="77777777" w:rsidR="001579DF" w:rsidRPr="00BA79B1" w:rsidRDefault="001579DF" w:rsidP="001579DF">
            <w:pPr>
              <w:rPr>
                <w:rFonts w:ascii="Arial" w:hAnsi="Arial" w:cs="Arial"/>
              </w:rPr>
            </w:pPr>
            <w:r w:rsidRPr="00BA79B1">
              <w:rPr>
                <w:rFonts w:ascii="Arial" w:hAnsi="Arial" w:cs="Arial"/>
                <w:i/>
              </w:rPr>
              <w:t>Keep a record to help MDT and Panel easily identify what has been thought through already and why it has been discounted.</w:t>
            </w:r>
          </w:p>
          <w:p w14:paraId="712BE481" w14:textId="77777777" w:rsidR="001579DF" w:rsidRPr="00BA79B1" w:rsidRDefault="001579DF" w:rsidP="004A294D">
            <w:pPr>
              <w:rPr>
                <w:rFonts w:ascii="Arial" w:hAnsi="Arial" w:cs="Arial"/>
                <w:i/>
              </w:rPr>
            </w:pPr>
          </w:p>
          <w:p w14:paraId="3BEA0E18" w14:textId="77777777" w:rsidR="001579DF" w:rsidRPr="00BA79B1" w:rsidRDefault="001579DF" w:rsidP="004A294D">
            <w:pPr>
              <w:rPr>
                <w:rFonts w:ascii="Arial" w:hAnsi="Arial" w:cs="Arial"/>
                <w:b/>
              </w:rPr>
            </w:pPr>
            <w:r w:rsidRPr="00BA79B1">
              <w:rPr>
                <w:rFonts w:ascii="Arial" w:hAnsi="Arial" w:cs="Arial"/>
                <w:b/>
              </w:rPr>
              <w:t>Agreed actions</w:t>
            </w:r>
          </w:p>
          <w:p w14:paraId="1D2B717B" w14:textId="77777777" w:rsidR="001579DF" w:rsidRPr="00BA79B1" w:rsidRDefault="001579DF" w:rsidP="00424A44">
            <w:pPr>
              <w:pStyle w:val="ListParagraph"/>
              <w:numPr>
                <w:ilvl w:val="0"/>
                <w:numId w:val="8"/>
              </w:numPr>
              <w:rPr>
                <w:rFonts w:ascii="Arial" w:hAnsi="Arial" w:cs="Arial"/>
              </w:rPr>
            </w:pPr>
            <w:r w:rsidRPr="00BA79B1">
              <w:rPr>
                <w:rFonts w:ascii="Arial" w:hAnsi="Arial" w:cs="Arial"/>
                <w:i/>
              </w:rPr>
              <w:t>What actions are you committing to carry out? Be specific. Remember to engage with the client about the plan. What are their views? Manage expectations.</w:t>
            </w:r>
          </w:p>
          <w:p w14:paraId="26AD4F75" w14:textId="77777777" w:rsidR="001579DF" w:rsidRPr="00BA79B1" w:rsidRDefault="001579DF" w:rsidP="004A294D">
            <w:pPr>
              <w:jc w:val="center"/>
              <w:rPr>
                <w:rFonts w:ascii="Arial" w:hAnsi="Arial" w:cs="Arial"/>
              </w:rPr>
            </w:pPr>
          </w:p>
        </w:tc>
        <w:tc>
          <w:tcPr>
            <w:tcW w:w="1701" w:type="dxa"/>
            <w:shd w:val="clear" w:color="auto" w:fill="auto"/>
          </w:tcPr>
          <w:p w14:paraId="61CDF1D3" w14:textId="77777777" w:rsidR="001579DF" w:rsidRPr="00BA79B1" w:rsidRDefault="001579DF" w:rsidP="00F754F5">
            <w:pPr>
              <w:rPr>
                <w:rFonts w:ascii="Arial" w:hAnsi="Arial" w:cs="Arial"/>
              </w:rPr>
            </w:pPr>
            <w:r w:rsidRPr="00BA79B1">
              <w:rPr>
                <w:rFonts w:ascii="Arial" w:hAnsi="Arial" w:cs="Arial"/>
                <w:i/>
              </w:rPr>
              <w:t>Make it clear who owns the actions</w:t>
            </w:r>
            <w:r w:rsidR="001E578D" w:rsidRPr="00BA79B1">
              <w:rPr>
                <w:rFonts w:ascii="Arial" w:hAnsi="Arial" w:cs="Arial"/>
                <w:i/>
              </w:rPr>
              <w:t>.</w:t>
            </w:r>
            <w:r w:rsidRPr="00BA79B1">
              <w:rPr>
                <w:rFonts w:ascii="Arial" w:hAnsi="Arial" w:cs="Arial"/>
                <w:i/>
              </w:rPr>
              <w:t xml:space="preserve"> Where a panel decision is needed, please note them as the actio</w:t>
            </w:r>
            <w:r w:rsidR="00AB766B" w:rsidRPr="00BA79B1">
              <w:rPr>
                <w:rFonts w:ascii="Arial" w:hAnsi="Arial" w:cs="Arial"/>
                <w:i/>
              </w:rPr>
              <w:t>n owner and send an email</w:t>
            </w:r>
            <w:r w:rsidR="00F754F5" w:rsidRPr="00BA79B1">
              <w:rPr>
                <w:rFonts w:ascii="Arial" w:hAnsi="Arial" w:cs="Arial"/>
                <w:i/>
              </w:rPr>
              <w:t xml:space="preserve"> of the completed referral form </w:t>
            </w:r>
            <w:hyperlink r:id="rId25" w:history="1">
              <w:r w:rsidR="00AB766B" w:rsidRPr="00BA79B1">
                <w:rPr>
                  <w:rStyle w:val="Hyperlink"/>
                  <w:rFonts w:ascii="Arial" w:hAnsi="Arial" w:cs="Arial"/>
                  <w:i/>
                </w:rPr>
                <w:t>complexneedspanel@brent.gov.uk</w:t>
              </w:r>
            </w:hyperlink>
          </w:p>
        </w:tc>
        <w:tc>
          <w:tcPr>
            <w:tcW w:w="1276" w:type="dxa"/>
            <w:shd w:val="clear" w:color="auto" w:fill="auto"/>
          </w:tcPr>
          <w:p w14:paraId="34C31FF1" w14:textId="77777777" w:rsidR="001579DF" w:rsidRPr="00BA79B1" w:rsidRDefault="001579DF" w:rsidP="004A294D">
            <w:pPr>
              <w:rPr>
                <w:rFonts w:ascii="Arial" w:hAnsi="Arial" w:cs="Arial"/>
              </w:rPr>
            </w:pPr>
            <w:r w:rsidRPr="00BA79B1">
              <w:rPr>
                <w:rFonts w:ascii="Arial" w:hAnsi="Arial" w:cs="Arial"/>
                <w:i/>
              </w:rPr>
              <w:t>What is the target date for this to be completed?</w:t>
            </w:r>
          </w:p>
        </w:tc>
        <w:tc>
          <w:tcPr>
            <w:tcW w:w="2896" w:type="dxa"/>
            <w:shd w:val="clear" w:color="auto" w:fill="auto"/>
          </w:tcPr>
          <w:p w14:paraId="3CAD36CB" w14:textId="77777777" w:rsidR="001579DF" w:rsidRPr="00BA79B1" w:rsidRDefault="001579DF" w:rsidP="004A294D">
            <w:pPr>
              <w:rPr>
                <w:rFonts w:ascii="Arial" w:hAnsi="Arial" w:cs="Arial"/>
                <w:i/>
              </w:rPr>
            </w:pPr>
            <w:r w:rsidRPr="00BA79B1">
              <w:rPr>
                <w:rFonts w:ascii="Arial" w:hAnsi="Arial" w:cs="Arial"/>
                <w:i/>
              </w:rPr>
              <w:t>Date last reviewed, what is being done to mitigate this</w:t>
            </w:r>
          </w:p>
          <w:p w14:paraId="5C1BE635" w14:textId="77777777" w:rsidR="001579DF" w:rsidRPr="00BA79B1" w:rsidRDefault="001579DF" w:rsidP="004A294D">
            <w:pPr>
              <w:rPr>
                <w:rFonts w:ascii="Arial" w:hAnsi="Arial" w:cs="Arial"/>
              </w:rPr>
            </w:pPr>
          </w:p>
        </w:tc>
      </w:tr>
      <w:tr w:rsidR="001579DF" w:rsidRPr="00BA79B1" w14:paraId="42827EB7" w14:textId="77777777" w:rsidTr="004A294D">
        <w:tc>
          <w:tcPr>
            <w:tcW w:w="1977" w:type="dxa"/>
            <w:shd w:val="clear" w:color="auto" w:fill="F2F2F2" w:themeFill="background1" w:themeFillShade="F2"/>
          </w:tcPr>
          <w:p w14:paraId="0D4A75D3" w14:textId="77777777" w:rsidR="001579DF" w:rsidRPr="00BA79B1" w:rsidRDefault="001579DF" w:rsidP="004A294D">
            <w:pPr>
              <w:rPr>
                <w:rFonts w:ascii="Arial" w:hAnsi="Arial" w:cs="Arial"/>
                <w:b/>
              </w:rPr>
            </w:pPr>
            <w:r w:rsidRPr="00BA79B1">
              <w:rPr>
                <w:rFonts w:ascii="Arial" w:hAnsi="Arial" w:cs="Arial"/>
                <w:b/>
              </w:rPr>
              <w:t>Substance use:</w:t>
            </w:r>
          </w:p>
          <w:p w14:paraId="7C96D4A0" w14:textId="77777777" w:rsidR="001579DF" w:rsidRPr="00BA79B1" w:rsidRDefault="001579DF" w:rsidP="004A294D">
            <w:pPr>
              <w:rPr>
                <w:rFonts w:ascii="Arial" w:hAnsi="Arial" w:cs="Arial"/>
                <w:b/>
              </w:rPr>
            </w:pPr>
          </w:p>
        </w:tc>
        <w:tc>
          <w:tcPr>
            <w:tcW w:w="6098" w:type="dxa"/>
            <w:shd w:val="clear" w:color="auto" w:fill="auto"/>
          </w:tcPr>
          <w:p w14:paraId="4167E813" w14:textId="77777777" w:rsidR="001579DF" w:rsidRPr="00BA79B1" w:rsidRDefault="001579DF" w:rsidP="001579DF">
            <w:pPr>
              <w:rPr>
                <w:rFonts w:ascii="Arial" w:hAnsi="Arial" w:cs="Arial"/>
                <w:b/>
              </w:rPr>
            </w:pPr>
            <w:r w:rsidRPr="00BA79B1">
              <w:rPr>
                <w:rFonts w:ascii="Arial" w:hAnsi="Arial" w:cs="Arial"/>
                <w:b/>
              </w:rPr>
              <w:t>Discounted/considered options</w:t>
            </w:r>
          </w:p>
          <w:p w14:paraId="4A3EF4BF" w14:textId="77777777" w:rsidR="001579DF" w:rsidRPr="00BA79B1" w:rsidRDefault="001579DF" w:rsidP="001579DF">
            <w:pPr>
              <w:rPr>
                <w:rFonts w:ascii="Arial" w:hAnsi="Arial" w:cs="Arial"/>
              </w:rPr>
            </w:pPr>
            <w:r w:rsidRPr="00BA79B1">
              <w:rPr>
                <w:rFonts w:ascii="Arial" w:hAnsi="Arial" w:cs="Arial"/>
                <w:i/>
              </w:rPr>
              <w:t>Keep a record to help MDT and Panel easily identify what has been thought through already and why it has been discounted.</w:t>
            </w:r>
          </w:p>
          <w:p w14:paraId="6C40270A" w14:textId="77777777" w:rsidR="001579DF" w:rsidRPr="00BA79B1" w:rsidRDefault="001579DF" w:rsidP="001579DF">
            <w:pPr>
              <w:rPr>
                <w:rFonts w:ascii="Arial" w:hAnsi="Arial" w:cs="Arial"/>
                <w:i/>
              </w:rPr>
            </w:pPr>
          </w:p>
          <w:p w14:paraId="74269ACC" w14:textId="77777777" w:rsidR="001579DF" w:rsidRPr="00BA79B1" w:rsidRDefault="001579DF" w:rsidP="001579DF">
            <w:pPr>
              <w:rPr>
                <w:rFonts w:ascii="Arial" w:hAnsi="Arial" w:cs="Arial"/>
                <w:b/>
              </w:rPr>
            </w:pPr>
            <w:r w:rsidRPr="00BA79B1">
              <w:rPr>
                <w:rFonts w:ascii="Arial" w:hAnsi="Arial" w:cs="Arial"/>
                <w:b/>
              </w:rPr>
              <w:t>Agreed actions</w:t>
            </w:r>
          </w:p>
          <w:p w14:paraId="080D812B" w14:textId="77777777" w:rsidR="00424A44" w:rsidRPr="00BA79B1" w:rsidRDefault="001579DF" w:rsidP="001579DF">
            <w:pPr>
              <w:pStyle w:val="ListParagraph"/>
              <w:numPr>
                <w:ilvl w:val="0"/>
                <w:numId w:val="7"/>
              </w:numPr>
              <w:rPr>
                <w:rFonts w:ascii="Arial" w:hAnsi="Arial" w:cs="Arial"/>
                <w:i/>
              </w:rPr>
            </w:pPr>
            <w:r w:rsidRPr="00BA79B1">
              <w:rPr>
                <w:rFonts w:ascii="Arial" w:hAnsi="Arial" w:cs="Arial"/>
                <w:i/>
              </w:rPr>
              <w:t>What actions are you committing to carry out? Be specific. Remember to engage with the client about the plan. What are their views? Manage expectations.</w:t>
            </w:r>
          </w:p>
        </w:tc>
        <w:tc>
          <w:tcPr>
            <w:tcW w:w="1701" w:type="dxa"/>
            <w:shd w:val="clear" w:color="auto" w:fill="auto"/>
          </w:tcPr>
          <w:p w14:paraId="0921083F" w14:textId="77777777" w:rsidR="001579DF" w:rsidRPr="00BA79B1" w:rsidRDefault="001579DF" w:rsidP="004A294D">
            <w:pPr>
              <w:rPr>
                <w:rFonts w:ascii="Arial" w:hAnsi="Arial" w:cs="Arial"/>
              </w:rPr>
            </w:pPr>
          </w:p>
        </w:tc>
        <w:tc>
          <w:tcPr>
            <w:tcW w:w="1276" w:type="dxa"/>
            <w:shd w:val="clear" w:color="auto" w:fill="auto"/>
          </w:tcPr>
          <w:p w14:paraId="53460026" w14:textId="77777777" w:rsidR="001579DF" w:rsidRPr="00BA79B1" w:rsidRDefault="001579DF" w:rsidP="004A294D">
            <w:pPr>
              <w:rPr>
                <w:rFonts w:ascii="Arial" w:hAnsi="Arial" w:cs="Arial"/>
              </w:rPr>
            </w:pPr>
          </w:p>
        </w:tc>
        <w:tc>
          <w:tcPr>
            <w:tcW w:w="2896" w:type="dxa"/>
            <w:shd w:val="clear" w:color="auto" w:fill="auto"/>
          </w:tcPr>
          <w:p w14:paraId="3F80928A" w14:textId="77777777" w:rsidR="001579DF" w:rsidRPr="00BA79B1" w:rsidRDefault="001579DF" w:rsidP="004A294D">
            <w:pPr>
              <w:rPr>
                <w:rFonts w:ascii="Arial" w:hAnsi="Arial" w:cs="Arial"/>
              </w:rPr>
            </w:pPr>
          </w:p>
        </w:tc>
      </w:tr>
      <w:tr w:rsidR="001579DF" w:rsidRPr="00BA79B1" w14:paraId="60590CF2" w14:textId="77777777" w:rsidTr="004A294D">
        <w:tc>
          <w:tcPr>
            <w:tcW w:w="1977" w:type="dxa"/>
            <w:shd w:val="clear" w:color="auto" w:fill="F2F2F2" w:themeFill="background1" w:themeFillShade="F2"/>
          </w:tcPr>
          <w:p w14:paraId="2344105E" w14:textId="77777777" w:rsidR="001579DF" w:rsidRPr="00BA79B1" w:rsidRDefault="001579DF" w:rsidP="004A294D">
            <w:pPr>
              <w:rPr>
                <w:rFonts w:ascii="Arial" w:hAnsi="Arial" w:cs="Arial"/>
                <w:b/>
              </w:rPr>
            </w:pPr>
            <w:r w:rsidRPr="00BA79B1">
              <w:rPr>
                <w:rFonts w:ascii="Arial" w:hAnsi="Arial" w:cs="Arial"/>
                <w:b/>
              </w:rPr>
              <w:t>Mental health:</w:t>
            </w:r>
          </w:p>
        </w:tc>
        <w:tc>
          <w:tcPr>
            <w:tcW w:w="6098" w:type="dxa"/>
            <w:shd w:val="clear" w:color="auto" w:fill="auto"/>
          </w:tcPr>
          <w:p w14:paraId="0534B07B" w14:textId="77777777" w:rsidR="001579DF" w:rsidRPr="00BA79B1" w:rsidRDefault="001579DF" w:rsidP="001579DF">
            <w:pPr>
              <w:rPr>
                <w:rFonts w:ascii="Arial" w:hAnsi="Arial" w:cs="Arial"/>
                <w:b/>
              </w:rPr>
            </w:pPr>
            <w:r w:rsidRPr="00BA79B1">
              <w:rPr>
                <w:rFonts w:ascii="Arial" w:hAnsi="Arial" w:cs="Arial"/>
                <w:b/>
              </w:rPr>
              <w:t>Discounted/considered options</w:t>
            </w:r>
          </w:p>
          <w:p w14:paraId="5163195A" w14:textId="77777777" w:rsidR="001579DF" w:rsidRPr="00BA79B1" w:rsidRDefault="001579DF" w:rsidP="001579DF">
            <w:pPr>
              <w:rPr>
                <w:rFonts w:ascii="Arial" w:hAnsi="Arial" w:cs="Arial"/>
              </w:rPr>
            </w:pPr>
          </w:p>
          <w:p w14:paraId="61D07426" w14:textId="77777777" w:rsidR="001579DF" w:rsidRPr="00BA79B1" w:rsidRDefault="001579DF" w:rsidP="001579DF">
            <w:pPr>
              <w:rPr>
                <w:rFonts w:ascii="Arial" w:hAnsi="Arial" w:cs="Arial"/>
              </w:rPr>
            </w:pPr>
            <w:r w:rsidRPr="00BA79B1">
              <w:rPr>
                <w:rFonts w:ascii="Arial" w:hAnsi="Arial" w:cs="Arial"/>
                <w:b/>
              </w:rPr>
              <w:t>Agreed actions</w:t>
            </w:r>
          </w:p>
          <w:p w14:paraId="1504C992" w14:textId="77777777" w:rsidR="001579DF" w:rsidRPr="00BA79B1" w:rsidRDefault="001579DF" w:rsidP="001579DF">
            <w:pPr>
              <w:pStyle w:val="ListParagraph"/>
              <w:numPr>
                <w:ilvl w:val="0"/>
                <w:numId w:val="6"/>
              </w:numPr>
              <w:rPr>
                <w:rFonts w:ascii="Arial" w:hAnsi="Arial" w:cs="Arial"/>
              </w:rPr>
            </w:pPr>
          </w:p>
        </w:tc>
        <w:tc>
          <w:tcPr>
            <w:tcW w:w="1701" w:type="dxa"/>
            <w:shd w:val="clear" w:color="auto" w:fill="auto"/>
          </w:tcPr>
          <w:p w14:paraId="73B5B1DD" w14:textId="77777777" w:rsidR="001579DF" w:rsidRPr="00BA79B1" w:rsidRDefault="001579DF" w:rsidP="004A294D">
            <w:pPr>
              <w:rPr>
                <w:rFonts w:ascii="Arial" w:hAnsi="Arial" w:cs="Arial"/>
              </w:rPr>
            </w:pPr>
          </w:p>
        </w:tc>
        <w:tc>
          <w:tcPr>
            <w:tcW w:w="1276" w:type="dxa"/>
            <w:shd w:val="clear" w:color="auto" w:fill="auto"/>
          </w:tcPr>
          <w:p w14:paraId="1C756499" w14:textId="77777777" w:rsidR="001579DF" w:rsidRPr="00BA79B1" w:rsidRDefault="001579DF" w:rsidP="004A294D">
            <w:pPr>
              <w:rPr>
                <w:rFonts w:ascii="Arial" w:hAnsi="Arial" w:cs="Arial"/>
              </w:rPr>
            </w:pPr>
          </w:p>
        </w:tc>
        <w:tc>
          <w:tcPr>
            <w:tcW w:w="2896" w:type="dxa"/>
            <w:shd w:val="clear" w:color="auto" w:fill="auto"/>
          </w:tcPr>
          <w:p w14:paraId="5EA0F80E" w14:textId="77777777" w:rsidR="001579DF" w:rsidRPr="00BA79B1" w:rsidRDefault="001579DF" w:rsidP="004A294D">
            <w:pPr>
              <w:rPr>
                <w:rFonts w:ascii="Arial" w:hAnsi="Arial" w:cs="Arial"/>
              </w:rPr>
            </w:pPr>
          </w:p>
        </w:tc>
      </w:tr>
      <w:tr w:rsidR="001579DF" w:rsidRPr="00BA79B1" w14:paraId="4CEED260" w14:textId="77777777" w:rsidTr="004A294D">
        <w:tc>
          <w:tcPr>
            <w:tcW w:w="1977" w:type="dxa"/>
            <w:shd w:val="clear" w:color="auto" w:fill="F2F2F2" w:themeFill="background1" w:themeFillShade="F2"/>
          </w:tcPr>
          <w:p w14:paraId="53529447" w14:textId="77777777" w:rsidR="001579DF" w:rsidRPr="00BA79B1" w:rsidRDefault="001579DF" w:rsidP="004A294D">
            <w:pPr>
              <w:rPr>
                <w:rFonts w:ascii="Arial" w:hAnsi="Arial" w:cs="Arial"/>
                <w:b/>
              </w:rPr>
            </w:pPr>
            <w:r w:rsidRPr="00BA79B1">
              <w:rPr>
                <w:rFonts w:ascii="Arial" w:hAnsi="Arial" w:cs="Arial"/>
                <w:b/>
              </w:rPr>
              <w:lastRenderedPageBreak/>
              <w:t>Harm from others:</w:t>
            </w:r>
          </w:p>
          <w:p w14:paraId="220F4502" w14:textId="77777777" w:rsidR="001579DF" w:rsidRPr="00BA79B1" w:rsidRDefault="001579DF" w:rsidP="004A294D">
            <w:pPr>
              <w:rPr>
                <w:rFonts w:ascii="Arial" w:hAnsi="Arial" w:cs="Arial"/>
                <w:b/>
              </w:rPr>
            </w:pPr>
          </w:p>
          <w:p w14:paraId="3ED70FB4" w14:textId="77777777" w:rsidR="001579DF" w:rsidRPr="00BA79B1" w:rsidRDefault="001579DF" w:rsidP="004A294D">
            <w:pPr>
              <w:rPr>
                <w:rFonts w:ascii="Arial" w:hAnsi="Arial" w:cs="Arial"/>
                <w:b/>
              </w:rPr>
            </w:pPr>
          </w:p>
          <w:p w14:paraId="5B824C26" w14:textId="77777777" w:rsidR="001579DF" w:rsidRPr="00BA79B1" w:rsidRDefault="001579DF" w:rsidP="004A294D">
            <w:pPr>
              <w:rPr>
                <w:rFonts w:ascii="Arial" w:hAnsi="Arial" w:cs="Arial"/>
                <w:b/>
              </w:rPr>
            </w:pPr>
          </w:p>
        </w:tc>
        <w:tc>
          <w:tcPr>
            <w:tcW w:w="6098" w:type="dxa"/>
            <w:shd w:val="clear" w:color="auto" w:fill="auto"/>
          </w:tcPr>
          <w:p w14:paraId="30B02CE4" w14:textId="77777777" w:rsidR="001579DF" w:rsidRPr="00BA79B1" w:rsidRDefault="001579DF" w:rsidP="001579DF">
            <w:pPr>
              <w:rPr>
                <w:rFonts w:ascii="Arial" w:hAnsi="Arial" w:cs="Arial"/>
                <w:b/>
              </w:rPr>
            </w:pPr>
            <w:r w:rsidRPr="00BA79B1">
              <w:rPr>
                <w:rFonts w:ascii="Arial" w:hAnsi="Arial" w:cs="Arial"/>
                <w:b/>
              </w:rPr>
              <w:t>Discounted/considered options</w:t>
            </w:r>
          </w:p>
          <w:p w14:paraId="71B6ED8F" w14:textId="77777777" w:rsidR="001579DF" w:rsidRPr="00BA79B1" w:rsidRDefault="001579DF" w:rsidP="001579DF">
            <w:pPr>
              <w:rPr>
                <w:rFonts w:ascii="Arial" w:hAnsi="Arial" w:cs="Arial"/>
              </w:rPr>
            </w:pPr>
            <w:r w:rsidRPr="00BA79B1">
              <w:rPr>
                <w:rFonts w:ascii="Arial" w:hAnsi="Arial" w:cs="Arial"/>
                <w:b/>
              </w:rPr>
              <w:t>Agreed actions</w:t>
            </w:r>
          </w:p>
          <w:p w14:paraId="11C472C6" w14:textId="77777777" w:rsidR="001579DF" w:rsidRPr="00BA79B1" w:rsidRDefault="001579DF" w:rsidP="00424A44">
            <w:pPr>
              <w:pStyle w:val="ListParagraph"/>
              <w:numPr>
                <w:ilvl w:val="0"/>
                <w:numId w:val="6"/>
              </w:numPr>
              <w:rPr>
                <w:rFonts w:ascii="Arial" w:hAnsi="Arial" w:cs="Arial"/>
              </w:rPr>
            </w:pPr>
          </w:p>
        </w:tc>
        <w:tc>
          <w:tcPr>
            <w:tcW w:w="1701" w:type="dxa"/>
            <w:shd w:val="clear" w:color="auto" w:fill="auto"/>
          </w:tcPr>
          <w:p w14:paraId="3873D818" w14:textId="77777777" w:rsidR="001579DF" w:rsidRPr="00BA79B1" w:rsidRDefault="001579DF" w:rsidP="004A294D">
            <w:pPr>
              <w:rPr>
                <w:rFonts w:ascii="Arial" w:hAnsi="Arial" w:cs="Arial"/>
              </w:rPr>
            </w:pPr>
          </w:p>
        </w:tc>
        <w:tc>
          <w:tcPr>
            <w:tcW w:w="1276" w:type="dxa"/>
            <w:shd w:val="clear" w:color="auto" w:fill="auto"/>
          </w:tcPr>
          <w:p w14:paraId="4F35D31B" w14:textId="77777777" w:rsidR="001579DF" w:rsidRPr="00BA79B1" w:rsidRDefault="001579DF" w:rsidP="004A294D">
            <w:pPr>
              <w:rPr>
                <w:rFonts w:ascii="Arial" w:hAnsi="Arial" w:cs="Arial"/>
              </w:rPr>
            </w:pPr>
          </w:p>
        </w:tc>
        <w:tc>
          <w:tcPr>
            <w:tcW w:w="2896" w:type="dxa"/>
            <w:shd w:val="clear" w:color="auto" w:fill="auto"/>
          </w:tcPr>
          <w:p w14:paraId="5EF08A19" w14:textId="77777777" w:rsidR="001579DF" w:rsidRPr="00BA79B1" w:rsidRDefault="001579DF" w:rsidP="004A294D">
            <w:pPr>
              <w:rPr>
                <w:rFonts w:ascii="Arial" w:hAnsi="Arial" w:cs="Arial"/>
              </w:rPr>
            </w:pPr>
          </w:p>
        </w:tc>
      </w:tr>
      <w:tr w:rsidR="001579DF" w:rsidRPr="00BA79B1" w14:paraId="541C3179" w14:textId="77777777" w:rsidTr="004A294D">
        <w:tc>
          <w:tcPr>
            <w:tcW w:w="1977" w:type="dxa"/>
            <w:shd w:val="clear" w:color="auto" w:fill="F2F2F2" w:themeFill="background1" w:themeFillShade="F2"/>
          </w:tcPr>
          <w:p w14:paraId="010978EE" w14:textId="77777777" w:rsidR="001579DF" w:rsidRPr="00BA79B1" w:rsidRDefault="001579DF" w:rsidP="004A294D">
            <w:pPr>
              <w:rPr>
                <w:rFonts w:ascii="Arial" w:hAnsi="Arial" w:cs="Arial"/>
                <w:b/>
              </w:rPr>
            </w:pPr>
            <w:r w:rsidRPr="00BA79B1">
              <w:rPr>
                <w:rFonts w:ascii="Arial" w:hAnsi="Arial" w:cs="Arial"/>
                <w:b/>
              </w:rPr>
              <w:t>Perceived risk to others:</w:t>
            </w:r>
          </w:p>
          <w:p w14:paraId="637103F2" w14:textId="77777777" w:rsidR="001579DF" w:rsidRPr="00BA79B1" w:rsidRDefault="001579DF" w:rsidP="004A294D">
            <w:pPr>
              <w:rPr>
                <w:rFonts w:ascii="Arial" w:hAnsi="Arial" w:cs="Arial"/>
                <w:b/>
              </w:rPr>
            </w:pPr>
          </w:p>
        </w:tc>
        <w:tc>
          <w:tcPr>
            <w:tcW w:w="6098" w:type="dxa"/>
            <w:shd w:val="clear" w:color="auto" w:fill="auto"/>
          </w:tcPr>
          <w:p w14:paraId="01B151AE" w14:textId="77777777" w:rsidR="001579DF" w:rsidRPr="00BA79B1" w:rsidRDefault="001579DF" w:rsidP="001579DF">
            <w:pPr>
              <w:rPr>
                <w:rFonts w:ascii="Arial" w:hAnsi="Arial" w:cs="Arial"/>
                <w:b/>
              </w:rPr>
            </w:pPr>
            <w:r w:rsidRPr="00BA79B1">
              <w:rPr>
                <w:rFonts w:ascii="Arial" w:hAnsi="Arial" w:cs="Arial"/>
                <w:b/>
              </w:rPr>
              <w:t>Discounted/considered options</w:t>
            </w:r>
          </w:p>
          <w:p w14:paraId="0A973B55" w14:textId="77777777" w:rsidR="001579DF" w:rsidRPr="00BA79B1" w:rsidRDefault="001579DF" w:rsidP="001579DF">
            <w:pPr>
              <w:rPr>
                <w:rFonts w:ascii="Arial" w:hAnsi="Arial" w:cs="Arial"/>
                <w:b/>
              </w:rPr>
            </w:pPr>
          </w:p>
          <w:p w14:paraId="66CBEB6B" w14:textId="77777777" w:rsidR="001579DF" w:rsidRPr="00BA79B1" w:rsidRDefault="001579DF" w:rsidP="001579DF">
            <w:pPr>
              <w:rPr>
                <w:rFonts w:ascii="Arial" w:hAnsi="Arial" w:cs="Arial"/>
              </w:rPr>
            </w:pPr>
            <w:r w:rsidRPr="00BA79B1">
              <w:rPr>
                <w:rFonts w:ascii="Arial" w:hAnsi="Arial" w:cs="Arial"/>
                <w:b/>
              </w:rPr>
              <w:t>Agreed actions</w:t>
            </w:r>
          </w:p>
          <w:p w14:paraId="381359E7" w14:textId="77777777" w:rsidR="001579DF" w:rsidRPr="00BA79B1" w:rsidRDefault="001579DF" w:rsidP="001579DF">
            <w:pPr>
              <w:pStyle w:val="ListParagraph"/>
              <w:numPr>
                <w:ilvl w:val="0"/>
                <w:numId w:val="6"/>
              </w:numPr>
              <w:rPr>
                <w:rFonts w:ascii="Arial" w:hAnsi="Arial" w:cs="Arial"/>
              </w:rPr>
            </w:pPr>
          </w:p>
        </w:tc>
        <w:tc>
          <w:tcPr>
            <w:tcW w:w="1701" w:type="dxa"/>
            <w:shd w:val="clear" w:color="auto" w:fill="auto"/>
          </w:tcPr>
          <w:p w14:paraId="596CCF01" w14:textId="77777777" w:rsidR="001579DF" w:rsidRPr="00BA79B1" w:rsidRDefault="001579DF" w:rsidP="004A294D">
            <w:pPr>
              <w:rPr>
                <w:rFonts w:ascii="Arial" w:hAnsi="Arial" w:cs="Arial"/>
              </w:rPr>
            </w:pPr>
          </w:p>
        </w:tc>
        <w:tc>
          <w:tcPr>
            <w:tcW w:w="1276" w:type="dxa"/>
            <w:shd w:val="clear" w:color="auto" w:fill="auto"/>
          </w:tcPr>
          <w:p w14:paraId="3E4E3C45" w14:textId="77777777" w:rsidR="001579DF" w:rsidRPr="00BA79B1" w:rsidRDefault="001579DF" w:rsidP="004A294D">
            <w:pPr>
              <w:rPr>
                <w:rFonts w:ascii="Arial" w:hAnsi="Arial" w:cs="Arial"/>
              </w:rPr>
            </w:pPr>
          </w:p>
        </w:tc>
        <w:tc>
          <w:tcPr>
            <w:tcW w:w="2896" w:type="dxa"/>
            <w:shd w:val="clear" w:color="auto" w:fill="auto"/>
          </w:tcPr>
          <w:p w14:paraId="5A6AF3EA" w14:textId="77777777" w:rsidR="001579DF" w:rsidRPr="00BA79B1" w:rsidRDefault="001579DF" w:rsidP="004A294D">
            <w:pPr>
              <w:rPr>
                <w:rFonts w:ascii="Arial" w:hAnsi="Arial" w:cs="Arial"/>
              </w:rPr>
            </w:pPr>
          </w:p>
        </w:tc>
      </w:tr>
      <w:tr w:rsidR="001579DF" w:rsidRPr="00BA79B1" w14:paraId="74314896" w14:textId="77777777" w:rsidTr="004A294D">
        <w:tc>
          <w:tcPr>
            <w:tcW w:w="1977" w:type="dxa"/>
            <w:shd w:val="clear" w:color="auto" w:fill="F2F2F2" w:themeFill="background1" w:themeFillShade="F2"/>
          </w:tcPr>
          <w:p w14:paraId="58A2C426" w14:textId="77777777" w:rsidR="001579DF" w:rsidRPr="00BA79B1" w:rsidRDefault="001579DF" w:rsidP="004A294D">
            <w:pPr>
              <w:rPr>
                <w:rFonts w:ascii="Arial" w:hAnsi="Arial" w:cs="Arial"/>
                <w:b/>
              </w:rPr>
            </w:pPr>
            <w:r w:rsidRPr="00BA79B1">
              <w:rPr>
                <w:rFonts w:ascii="Arial" w:hAnsi="Arial" w:cs="Arial"/>
                <w:b/>
              </w:rPr>
              <w:t>Sex workers:</w:t>
            </w:r>
          </w:p>
          <w:p w14:paraId="774BD3CC" w14:textId="77777777" w:rsidR="001579DF" w:rsidRPr="00BA79B1" w:rsidRDefault="001579DF" w:rsidP="004A294D">
            <w:pPr>
              <w:rPr>
                <w:rFonts w:ascii="Arial" w:hAnsi="Arial" w:cs="Arial"/>
                <w:b/>
              </w:rPr>
            </w:pPr>
          </w:p>
          <w:p w14:paraId="33092BD3" w14:textId="77777777" w:rsidR="001579DF" w:rsidRPr="00BA79B1" w:rsidRDefault="001579DF" w:rsidP="004A294D">
            <w:pPr>
              <w:rPr>
                <w:rFonts w:ascii="Arial" w:hAnsi="Arial" w:cs="Arial"/>
                <w:b/>
              </w:rPr>
            </w:pPr>
          </w:p>
          <w:p w14:paraId="01E31B18" w14:textId="77777777" w:rsidR="001579DF" w:rsidRPr="00BA79B1" w:rsidRDefault="001579DF" w:rsidP="004A294D">
            <w:pPr>
              <w:rPr>
                <w:rFonts w:ascii="Arial" w:hAnsi="Arial" w:cs="Arial"/>
                <w:b/>
              </w:rPr>
            </w:pPr>
          </w:p>
        </w:tc>
        <w:tc>
          <w:tcPr>
            <w:tcW w:w="6098" w:type="dxa"/>
            <w:shd w:val="clear" w:color="auto" w:fill="auto"/>
          </w:tcPr>
          <w:p w14:paraId="0093083E" w14:textId="77777777" w:rsidR="001579DF" w:rsidRPr="00BA79B1" w:rsidRDefault="001579DF" w:rsidP="001579DF">
            <w:pPr>
              <w:rPr>
                <w:rFonts w:ascii="Arial" w:hAnsi="Arial" w:cs="Arial"/>
                <w:b/>
              </w:rPr>
            </w:pPr>
            <w:r w:rsidRPr="00BA79B1">
              <w:rPr>
                <w:rFonts w:ascii="Arial" w:hAnsi="Arial" w:cs="Arial"/>
                <w:b/>
              </w:rPr>
              <w:t>Discounted/considered options</w:t>
            </w:r>
          </w:p>
          <w:p w14:paraId="23AFDF8F" w14:textId="77777777" w:rsidR="001579DF" w:rsidRPr="00BA79B1" w:rsidRDefault="001579DF" w:rsidP="001579DF">
            <w:pPr>
              <w:pStyle w:val="ListParagraph"/>
              <w:rPr>
                <w:rFonts w:ascii="Arial" w:hAnsi="Arial" w:cs="Arial"/>
                <w:b/>
              </w:rPr>
            </w:pPr>
          </w:p>
          <w:p w14:paraId="2D2041CB" w14:textId="77777777" w:rsidR="001579DF" w:rsidRPr="00BA79B1" w:rsidRDefault="001579DF" w:rsidP="001579DF">
            <w:pPr>
              <w:rPr>
                <w:rFonts w:ascii="Arial" w:hAnsi="Arial" w:cs="Arial"/>
              </w:rPr>
            </w:pPr>
            <w:r w:rsidRPr="00BA79B1">
              <w:rPr>
                <w:rFonts w:ascii="Arial" w:hAnsi="Arial" w:cs="Arial"/>
                <w:b/>
              </w:rPr>
              <w:t>Agreed actions</w:t>
            </w:r>
          </w:p>
          <w:p w14:paraId="4988CF11" w14:textId="77777777" w:rsidR="001579DF" w:rsidRPr="00BA79B1" w:rsidRDefault="001579DF" w:rsidP="001579DF">
            <w:pPr>
              <w:pStyle w:val="ListParagraph"/>
              <w:numPr>
                <w:ilvl w:val="0"/>
                <w:numId w:val="5"/>
              </w:numPr>
              <w:rPr>
                <w:rFonts w:ascii="Arial" w:hAnsi="Arial" w:cs="Arial"/>
              </w:rPr>
            </w:pPr>
          </w:p>
        </w:tc>
        <w:tc>
          <w:tcPr>
            <w:tcW w:w="1701" w:type="dxa"/>
            <w:shd w:val="clear" w:color="auto" w:fill="auto"/>
          </w:tcPr>
          <w:p w14:paraId="207C97DB" w14:textId="77777777" w:rsidR="001579DF" w:rsidRPr="00BA79B1" w:rsidRDefault="001579DF" w:rsidP="004A294D">
            <w:pPr>
              <w:rPr>
                <w:rFonts w:ascii="Arial" w:hAnsi="Arial" w:cs="Arial"/>
              </w:rPr>
            </w:pPr>
          </w:p>
        </w:tc>
        <w:tc>
          <w:tcPr>
            <w:tcW w:w="1276" w:type="dxa"/>
            <w:shd w:val="clear" w:color="auto" w:fill="auto"/>
          </w:tcPr>
          <w:p w14:paraId="66DA7217" w14:textId="77777777" w:rsidR="001579DF" w:rsidRPr="00BA79B1" w:rsidRDefault="001579DF" w:rsidP="004A294D">
            <w:pPr>
              <w:rPr>
                <w:rFonts w:ascii="Arial" w:hAnsi="Arial" w:cs="Arial"/>
              </w:rPr>
            </w:pPr>
          </w:p>
        </w:tc>
        <w:tc>
          <w:tcPr>
            <w:tcW w:w="2896" w:type="dxa"/>
            <w:shd w:val="clear" w:color="auto" w:fill="auto"/>
          </w:tcPr>
          <w:p w14:paraId="6557CBC6" w14:textId="77777777" w:rsidR="001579DF" w:rsidRPr="00BA79B1" w:rsidRDefault="001579DF" w:rsidP="004A294D">
            <w:pPr>
              <w:rPr>
                <w:rFonts w:ascii="Arial" w:hAnsi="Arial" w:cs="Arial"/>
              </w:rPr>
            </w:pPr>
          </w:p>
        </w:tc>
      </w:tr>
      <w:tr w:rsidR="001579DF" w:rsidRPr="00BA79B1" w14:paraId="0376C49D" w14:textId="77777777" w:rsidTr="004A294D">
        <w:tc>
          <w:tcPr>
            <w:tcW w:w="1977" w:type="dxa"/>
            <w:shd w:val="clear" w:color="auto" w:fill="F2F2F2" w:themeFill="background1" w:themeFillShade="F2"/>
          </w:tcPr>
          <w:p w14:paraId="21BAA4A5" w14:textId="77777777" w:rsidR="001579DF" w:rsidRPr="00BA79B1" w:rsidRDefault="001579DF" w:rsidP="004A294D">
            <w:pPr>
              <w:rPr>
                <w:rFonts w:ascii="Arial" w:hAnsi="Arial" w:cs="Arial"/>
                <w:b/>
              </w:rPr>
            </w:pPr>
            <w:r w:rsidRPr="00BA79B1">
              <w:rPr>
                <w:rFonts w:ascii="Arial" w:hAnsi="Arial" w:cs="Arial"/>
                <w:b/>
              </w:rPr>
              <w:t>Offending:</w:t>
            </w:r>
          </w:p>
          <w:p w14:paraId="104B150D" w14:textId="77777777" w:rsidR="001579DF" w:rsidRPr="00BA79B1" w:rsidRDefault="001579DF" w:rsidP="004A294D">
            <w:pPr>
              <w:rPr>
                <w:rFonts w:ascii="Arial" w:hAnsi="Arial" w:cs="Arial"/>
                <w:b/>
              </w:rPr>
            </w:pPr>
          </w:p>
          <w:p w14:paraId="2B7355A9" w14:textId="77777777" w:rsidR="001579DF" w:rsidRPr="00BA79B1" w:rsidRDefault="001579DF" w:rsidP="004A294D">
            <w:pPr>
              <w:rPr>
                <w:rFonts w:ascii="Arial" w:hAnsi="Arial" w:cs="Arial"/>
                <w:b/>
              </w:rPr>
            </w:pPr>
          </w:p>
          <w:p w14:paraId="02AA083E" w14:textId="77777777" w:rsidR="001579DF" w:rsidRPr="00BA79B1" w:rsidRDefault="001579DF" w:rsidP="004A294D">
            <w:pPr>
              <w:rPr>
                <w:rFonts w:ascii="Arial" w:hAnsi="Arial" w:cs="Arial"/>
                <w:b/>
              </w:rPr>
            </w:pPr>
          </w:p>
        </w:tc>
        <w:tc>
          <w:tcPr>
            <w:tcW w:w="6098" w:type="dxa"/>
            <w:shd w:val="clear" w:color="auto" w:fill="auto"/>
          </w:tcPr>
          <w:p w14:paraId="500AEFD0" w14:textId="77777777" w:rsidR="001579DF" w:rsidRPr="00BA79B1" w:rsidRDefault="001579DF" w:rsidP="001579DF">
            <w:pPr>
              <w:rPr>
                <w:rFonts w:ascii="Arial" w:hAnsi="Arial" w:cs="Arial"/>
                <w:b/>
              </w:rPr>
            </w:pPr>
            <w:r w:rsidRPr="00BA79B1">
              <w:rPr>
                <w:rFonts w:ascii="Arial" w:hAnsi="Arial" w:cs="Arial"/>
                <w:b/>
              </w:rPr>
              <w:t>Discounted/considered options</w:t>
            </w:r>
          </w:p>
          <w:p w14:paraId="4E9EEEBB" w14:textId="77777777" w:rsidR="001579DF" w:rsidRPr="00BA79B1" w:rsidRDefault="001579DF" w:rsidP="001579DF">
            <w:pPr>
              <w:rPr>
                <w:rFonts w:ascii="Arial" w:hAnsi="Arial" w:cs="Arial"/>
                <w:b/>
              </w:rPr>
            </w:pPr>
          </w:p>
          <w:p w14:paraId="4239698E" w14:textId="77777777" w:rsidR="001579DF" w:rsidRPr="00BA79B1" w:rsidRDefault="001579DF" w:rsidP="001579DF">
            <w:pPr>
              <w:rPr>
                <w:rFonts w:ascii="Arial" w:hAnsi="Arial" w:cs="Arial"/>
              </w:rPr>
            </w:pPr>
            <w:r w:rsidRPr="00BA79B1">
              <w:rPr>
                <w:rFonts w:ascii="Arial" w:hAnsi="Arial" w:cs="Arial"/>
                <w:b/>
              </w:rPr>
              <w:t>Agreed actions</w:t>
            </w:r>
          </w:p>
          <w:p w14:paraId="2F933C76" w14:textId="77777777" w:rsidR="001579DF" w:rsidRPr="00BA79B1" w:rsidRDefault="001579DF" w:rsidP="001579DF">
            <w:pPr>
              <w:pStyle w:val="ListParagraph"/>
              <w:numPr>
                <w:ilvl w:val="0"/>
                <w:numId w:val="5"/>
              </w:numPr>
              <w:rPr>
                <w:rFonts w:ascii="Arial" w:hAnsi="Arial" w:cs="Arial"/>
              </w:rPr>
            </w:pPr>
          </w:p>
        </w:tc>
        <w:tc>
          <w:tcPr>
            <w:tcW w:w="1701" w:type="dxa"/>
            <w:shd w:val="clear" w:color="auto" w:fill="auto"/>
          </w:tcPr>
          <w:p w14:paraId="3E834678" w14:textId="77777777" w:rsidR="001579DF" w:rsidRPr="00BA79B1" w:rsidRDefault="001579DF" w:rsidP="004A294D">
            <w:pPr>
              <w:rPr>
                <w:rFonts w:ascii="Arial" w:hAnsi="Arial" w:cs="Arial"/>
              </w:rPr>
            </w:pPr>
          </w:p>
        </w:tc>
        <w:tc>
          <w:tcPr>
            <w:tcW w:w="1276" w:type="dxa"/>
            <w:shd w:val="clear" w:color="auto" w:fill="auto"/>
          </w:tcPr>
          <w:p w14:paraId="4D334DFF" w14:textId="77777777" w:rsidR="001579DF" w:rsidRPr="00BA79B1" w:rsidRDefault="001579DF" w:rsidP="004A294D">
            <w:pPr>
              <w:rPr>
                <w:rFonts w:ascii="Arial" w:hAnsi="Arial" w:cs="Arial"/>
              </w:rPr>
            </w:pPr>
          </w:p>
        </w:tc>
        <w:tc>
          <w:tcPr>
            <w:tcW w:w="2896" w:type="dxa"/>
            <w:shd w:val="clear" w:color="auto" w:fill="auto"/>
          </w:tcPr>
          <w:p w14:paraId="444418C3" w14:textId="77777777" w:rsidR="001579DF" w:rsidRPr="00BA79B1" w:rsidRDefault="001579DF" w:rsidP="004A294D">
            <w:pPr>
              <w:rPr>
                <w:rFonts w:ascii="Arial" w:hAnsi="Arial" w:cs="Arial"/>
              </w:rPr>
            </w:pPr>
          </w:p>
        </w:tc>
      </w:tr>
      <w:tr w:rsidR="001579DF" w:rsidRPr="00BA79B1" w14:paraId="5231CD23" w14:textId="77777777" w:rsidTr="004A294D">
        <w:tc>
          <w:tcPr>
            <w:tcW w:w="1977" w:type="dxa"/>
            <w:shd w:val="clear" w:color="auto" w:fill="F2F2F2" w:themeFill="background1" w:themeFillShade="F2"/>
          </w:tcPr>
          <w:p w14:paraId="7E61715B" w14:textId="77777777" w:rsidR="001579DF" w:rsidRPr="00BA79B1" w:rsidRDefault="001579DF" w:rsidP="004A294D">
            <w:pPr>
              <w:rPr>
                <w:rFonts w:ascii="Arial" w:hAnsi="Arial" w:cs="Arial"/>
                <w:b/>
              </w:rPr>
            </w:pPr>
            <w:r w:rsidRPr="00BA79B1">
              <w:rPr>
                <w:rFonts w:ascii="Arial" w:hAnsi="Arial" w:cs="Arial"/>
                <w:b/>
              </w:rPr>
              <w:t>Physical health:</w:t>
            </w:r>
          </w:p>
          <w:p w14:paraId="7B46A458" w14:textId="77777777" w:rsidR="001579DF" w:rsidRPr="00BA79B1" w:rsidRDefault="001579DF" w:rsidP="004A294D">
            <w:pPr>
              <w:rPr>
                <w:rFonts w:ascii="Arial" w:hAnsi="Arial" w:cs="Arial"/>
                <w:b/>
              </w:rPr>
            </w:pPr>
          </w:p>
          <w:p w14:paraId="601BC093" w14:textId="77777777" w:rsidR="001579DF" w:rsidRPr="00BA79B1" w:rsidRDefault="001579DF" w:rsidP="004A294D">
            <w:pPr>
              <w:rPr>
                <w:rFonts w:ascii="Arial" w:hAnsi="Arial" w:cs="Arial"/>
                <w:b/>
              </w:rPr>
            </w:pPr>
          </w:p>
          <w:p w14:paraId="23B7A3F1" w14:textId="77777777" w:rsidR="001579DF" w:rsidRPr="00BA79B1" w:rsidRDefault="001579DF" w:rsidP="004A294D">
            <w:pPr>
              <w:rPr>
                <w:rFonts w:ascii="Arial" w:hAnsi="Arial" w:cs="Arial"/>
                <w:b/>
              </w:rPr>
            </w:pPr>
          </w:p>
        </w:tc>
        <w:tc>
          <w:tcPr>
            <w:tcW w:w="6098" w:type="dxa"/>
            <w:shd w:val="clear" w:color="auto" w:fill="auto"/>
          </w:tcPr>
          <w:p w14:paraId="5719148A" w14:textId="77777777" w:rsidR="001579DF" w:rsidRPr="00BA79B1" w:rsidRDefault="001579DF" w:rsidP="001579DF">
            <w:pPr>
              <w:rPr>
                <w:rFonts w:ascii="Arial" w:hAnsi="Arial" w:cs="Arial"/>
                <w:b/>
              </w:rPr>
            </w:pPr>
            <w:r w:rsidRPr="00BA79B1">
              <w:rPr>
                <w:rFonts w:ascii="Arial" w:hAnsi="Arial" w:cs="Arial"/>
                <w:b/>
              </w:rPr>
              <w:t>Discounted/considered options</w:t>
            </w:r>
          </w:p>
          <w:p w14:paraId="7835D09D" w14:textId="77777777" w:rsidR="001579DF" w:rsidRPr="00BA79B1" w:rsidRDefault="001579DF" w:rsidP="001579DF">
            <w:pPr>
              <w:rPr>
                <w:rFonts w:ascii="Arial" w:hAnsi="Arial" w:cs="Arial"/>
                <w:b/>
              </w:rPr>
            </w:pPr>
          </w:p>
          <w:p w14:paraId="4391191C" w14:textId="77777777" w:rsidR="001579DF" w:rsidRPr="00BA79B1" w:rsidRDefault="001579DF" w:rsidP="001579DF">
            <w:pPr>
              <w:rPr>
                <w:rFonts w:ascii="Arial" w:hAnsi="Arial" w:cs="Arial"/>
              </w:rPr>
            </w:pPr>
            <w:r w:rsidRPr="00BA79B1">
              <w:rPr>
                <w:rFonts w:ascii="Arial" w:hAnsi="Arial" w:cs="Arial"/>
                <w:b/>
              </w:rPr>
              <w:t>Agreed actions</w:t>
            </w:r>
          </w:p>
          <w:p w14:paraId="307D2D9A" w14:textId="77777777" w:rsidR="001579DF" w:rsidRPr="00BA79B1" w:rsidRDefault="001579DF" w:rsidP="001579DF">
            <w:pPr>
              <w:pStyle w:val="ListParagraph"/>
              <w:numPr>
                <w:ilvl w:val="0"/>
                <w:numId w:val="5"/>
              </w:numPr>
              <w:rPr>
                <w:rFonts w:ascii="Arial" w:hAnsi="Arial" w:cs="Arial"/>
              </w:rPr>
            </w:pPr>
          </w:p>
        </w:tc>
        <w:tc>
          <w:tcPr>
            <w:tcW w:w="1701" w:type="dxa"/>
            <w:shd w:val="clear" w:color="auto" w:fill="auto"/>
          </w:tcPr>
          <w:p w14:paraId="4D4B2C09" w14:textId="77777777" w:rsidR="001579DF" w:rsidRPr="00BA79B1" w:rsidRDefault="001579DF" w:rsidP="004A294D">
            <w:pPr>
              <w:rPr>
                <w:rFonts w:ascii="Arial" w:hAnsi="Arial" w:cs="Arial"/>
              </w:rPr>
            </w:pPr>
          </w:p>
        </w:tc>
        <w:tc>
          <w:tcPr>
            <w:tcW w:w="1276" w:type="dxa"/>
            <w:shd w:val="clear" w:color="auto" w:fill="auto"/>
          </w:tcPr>
          <w:p w14:paraId="57E52CDC" w14:textId="77777777" w:rsidR="001579DF" w:rsidRPr="00BA79B1" w:rsidRDefault="001579DF" w:rsidP="004A294D">
            <w:pPr>
              <w:rPr>
                <w:rFonts w:ascii="Arial" w:hAnsi="Arial" w:cs="Arial"/>
              </w:rPr>
            </w:pPr>
          </w:p>
        </w:tc>
        <w:tc>
          <w:tcPr>
            <w:tcW w:w="2896" w:type="dxa"/>
            <w:shd w:val="clear" w:color="auto" w:fill="auto"/>
          </w:tcPr>
          <w:p w14:paraId="0DF6DABA" w14:textId="77777777" w:rsidR="001579DF" w:rsidRPr="00BA79B1" w:rsidRDefault="001579DF" w:rsidP="004A294D">
            <w:pPr>
              <w:rPr>
                <w:rFonts w:ascii="Arial" w:hAnsi="Arial" w:cs="Arial"/>
              </w:rPr>
            </w:pPr>
          </w:p>
        </w:tc>
      </w:tr>
      <w:tr w:rsidR="001579DF" w:rsidRPr="00BA79B1" w14:paraId="62FC078C" w14:textId="77777777" w:rsidTr="004A294D">
        <w:tc>
          <w:tcPr>
            <w:tcW w:w="1977" w:type="dxa"/>
            <w:shd w:val="clear" w:color="auto" w:fill="F2F2F2" w:themeFill="background1" w:themeFillShade="F2"/>
          </w:tcPr>
          <w:p w14:paraId="5B97A110" w14:textId="77777777" w:rsidR="001579DF" w:rsidRPr="00BA79B1" w:rsidRDefault="001579DF" w:rsidP="004A294D">
            <w:pPr>
              <w:rPr>
                <w:rFonts w:ascii="Arial" w:hAnsi="Arial" w:cs="Arial"/>
                <w:b/>
              </w:rPr>
            </w:pPr>
            <w:r w:rsidRPr="00BA79B1">
              <w:rPr>
                <w:rFonts w:ascii="Arial" w:hAnsi="Arial" w:cs="Arial"/>
                <w:b/>
              </w:rPr>
              <w:t>Income and financial status:</w:t>
            </w:r>
          </w:p>
          <w:p w14:paraId="630ACB7C" w14:textId="77777777" w:rsidR="001579DF" w:rsidRPr="00BA79B1" w:rsidRDefault="001579DF" w:rsidP="004A294D">
            <w:pPr>
              <w:rPr>
                <w:rFonts w:ascii="Arial" w:hAnsi="Arial" w:cs="Arial"/>
                <w:b/>
              </w:rPr>
            </w:pPr>
          </w:p>
          <w:p w14:paraId="302D4ABC" w14:textId="77777777" w:rsidR="001579DF" w:rsidRPr="00BA79B1" w:rsidRDefault="001579DF" w:rsidP="004A294D">
            <w:pPr>
              <w:rPr>
                <w:rFonts w:ascii="Arial" w:hAnsi="Arial" w:cs="Arial"/>
                <w:b/>
              </w:rPr>
            </w:pPr>
          </w:p>
          <w:p w14:paraId="5498DD58" w14:textId="77777777" w:rsidR="001579DF" w:rsidRPr="00BA79B1" w:rsidRDefault="001579DF" w:rsidP="004A294D">
            <w:pPr>
              <w:rPr>
                <w:rFonts w:ascii="Arial" w:hAnsi="Arial" w:cs="Arial"/>
                <w:b/>
              </w:rPr>
            </w:pPr>
          </w:p>
        </w:tc>
        <w:tc>
          <w:tcPr>
            <w:tcW w:w="6098" w:type="dxa"/>
            <w:shd w:val="clear" w:color="auto" w:fill="auto"/>
          </w:tcPr>
          <w:p w14:paraId="07706B03" w14:textId="77777777" w:rsidR="001579DF" w:rsidRPr="00BA79B1" w:rsidRDefault="001579DF" w:rsidP="001579DF">
            <w:pPr>
              <w:rPr>
                <w:rFonts w:ascii="Arial" w:hAnsi="Arial" w:cs="Arial"/>
                <w:b/>
              </w:rPr>
            </w:pPr>
            <w:r w:rsidRPr="00BA79B1">
              <w:rPr>
                <w:rFonts w:ascii="Arial" w:hAnsi="Arial" w:cs="Arial"/>
                <w:b/>
              </w:rPr>
              <w:t>Discounted/considered options</w:t>
            </w:r>
          </w:p>
          <w:p w14:paraId="7EC61718" w14:textId="77777777" w:rsidR="001579DF" w:rsidRPr="00BA79B1" w:rsidRDefault="001579DF" w:rsidP="001579DF">
            <w:pPr>
              <w:rPr>
                <w:rFonts w:ascii="Arial" w:hAnsi="Arial" w:cs="Arial"/>
                <w:b/>
              </w:rPr>
            </w:pPr>
          </w:p>
          <w:p w14:paraId="1070FF17" w14:textId="77777777" w:rsidR="001579DF" w:rsidRPr="00BA79B1" w:rsidRDefault="001579DF" w:rsidP="001579DF">
            <w:pPr>
              <w:rPr>
                <w:rFonts w:ascii="Arial" w:hAnsi="Arial" w:cs="Arial"/>
              </w:rPr>
            </w:pPr>
            <w:r w:rsidRPr="00BA79B1">
              <w:rPr>
                <w:rFonts w:ascii="Arial" w:hAnsi="Arial" w:cs="Arial"/>
                <w:b/>
              </w:rPr>
              <w:t>Agreed actions</w:t>
            </w:r>
          </w:p>
          <w:p w14:paraId="59F6C323" w14:textId="77777777" w:rsidR="001579DF" w:rsidRPr="00BA79B1" w:rsidRDefault="001579DF" w:rsidP="001579DF">
            <w:pPr>
              <w:pStyle w:val="ListParagraph"/>
              <w:numPr>
                <w:ilvl w:val="0"/>
                <w:numId w:val="5"/>
              </w:numPr>
              <w:rPr>
                <w:rFonts w:ascii="Arial" w:hAnsi="Arial" w:cs="Arial"/>
              </w:rPr>
            </w:pPr>
          </w:p>
        </w:tc>
        <w:tc>
          <w:tcPr>
            <w:tcW w:w="1701" w:type="dxa"/>
            <w:shd w:val="clear" w:color="auto" w:fill="auto"/>
          </w:tcPr>
          <w:p w14:paraId="6AA8EEE1" w14:textId="77777777" w:rsidR="001579DF" w:rsidRPr="00BA79B1" w:rsidRDefault="001579DF" w:rsidP="004A294D">
            <w:pPr>
              <w:rPr>
                <w:rFonts w:ascii="Arial" w:hAnsi="Arial" w:cs="Arial"/>
              </w:rPr>
            </w:pPr>
          </w:p>
        </w:tc>
        <w:tc>
          <w:tcPr>
            <w:tcW w:w="1276" w:type="dxa"/>
            <w:shd w:val="clear" w:color="auto" w:fill="auto"/>
          </w:tcPr>
          <w:p w14:paraId="6DE10D6B" w14:textId="77777777" w:rsidR="001579DF" w:rsidRPr="00BA79B1" w:rsidRDefault="001579DF" w:rsidP="004A294D">
            <w:pPr>
              <w:rPr>
                <w:rFonts w:ascii="Arial" w:hAnsi="Arial" w:cs="Arial"/>
              </w:rPr>
            </w:pPr>
          </w:p>
        </w:tc>
        <w:tc>
          <w:tcPr>
            <w:tcW w:w="2896" w:type="dxa"/>
            <w:shd w:val="clear" w:color="auto" w:fill="auto"/>
          </w:tcPr>
          <w:p w14:paraId="6DCCC059" w14:textId="77777777" w:rsidR="001579DF" w:rsidRPr="00BA79B1" w:rsidRDefault="001579DF" w:rsidP="004A294D">
            <w:pPr>
              <w:rPr>
                <w:rFonts w:ascii="Arial" w:hAnsi="Arial" w:cs="Arial"/>
              </w:rPr>
            </w:pPr>
          </w:p>
        </w:tc>
      </w:tr>
      <w:tr w:rsidR="001579DF" w:rsidRPr="00BA79B1" w14:paraId="147977C7" w14:textId="77777777" w:rsidTr="004A294D">
        <w:tc>
          <w:tcPr>
            <w:tcW w:w="1977" w:type="dxa"/>
            <w:shd w:val="clear" w:color="auto" w:fill="F2F2F2" w:themeFill="background1" w:themeFillShade="F2"/>
          </w:tcPr>
          <w:p w14:paraId="79BA7161" w14:textId="77777777" w:rsidR="001579DF" w:rsidRPr="00BA79B1" w:rsidRDefault="001579DF" w:rsidP="004A294D">
            <w:pPr>
              <w:rPr>
                <w:rFonts w:ascii="Arial" w:hAnsi="Arial" w:cs="Arial"/>
                <w:b/>
              </w:rPr>
            </w:pPr>
            <w:r w:rsidRPr="00BA79B1">
              <w:rPr>
                <w:rFonts w:ascii="Arial" w:hAnsi="Arial" w:cs="Arial"/>
                <w:b/>
              </w:rPr>
              <w:t>Engagement with services:</w:t>
            </w:r>
          </w:p>
        </w:tc>
        <w:tc>
          <w:tcPr>
            <w:tcW w:w="6098" w:type="dxa"/>
            <w:shd w:val="clear" w:color="auto" w:fill="auto"/>
          </w:tcPr>
          <w:p w14:paraId="009C892F" w14:textId="77777777" w:rsidR="001579DF" w:rsidRPr="00BA79B1" w:rsidRDefault="001579DF" w:rsidP="001579DF">
            <w:pPr>
              <w:rPr>
                <w:rFonts w:ascii="Arial" w:hAnsi="Arial" w:cs="Arial"/>
                <w:b/>
              </w:rPr>
            </w:pPr>
            <w:r w:rsidRPr="00BA79B1">
              <w:rPr>
                <w:rFonts w:ascii="Arial" w:hAnsi="Arial" w:cs="Arial"/>
                <w:b/>
              </w:rPr>
              <w:t>Discounted/considered options</w:t>
            </w:r>
          </w:p>
          <w:p w14:paraId="104775C4" w14:textId="77777777" w:rsidR="001579DF" w:rsidRPr="00BA79B1" w:rsidRDefault="001579DF" w:rsidP="001579DF">
            <w:pPr>
              <w:rPr>
                <w:rFonts w:ascii="Arial" w:hAnsi="Arial" w:cs="Arial"/>
                <w:b/>
              </w:rPr>
            </w:pPr>
          </w:p>
          <w:p w14:paraId="207DA1B2" w14:textId="77777777" w:rsidR="001579DF" w:rsidRPr="00BA79B1" w:rsidRDefault="001579DF" w:rsidP="001579DF">
            <w:pPr>
              <w:rPr>
                <w:rFonts w:ascii="Arial" w:hAnsi="Arial" w:cs="Arial"/>
              </w:rPr>
            </w:pPr>
            <w:r w:rsidRPr="00BA79B1">
              <w:rPr>
                <w:rFonts w:ascii="Arial" w:hAnsi="Arial" w:cs="Arial"/>
                <w:b/>
              </w:rPr>
              <w:t>Agreed actions</w:t>
            </w:r>
          </w:p>
          <w:p w14:paraId="0EB0DF34" w14:textId="77777777" w:rsidR="001579DF" w:rsidRPr="00BA79B1" w:rsidRDefault="001579DF" w:rsidP="001579DF">
            <w:pPr>
              <w:pStyle w:val="ListParagraph"/>
              <w:numPr>
                <w:ilvl w:val="0"/>
                <w:numId w:val="5"/>
              </w:numPr>
              <w:rPr>
                <w:rFonts w:ascii="Arial" w:hAnsi="Arial" w:cs="Arial"/>
              </w:rPr>
            </w:pPr>
          </w:p>
        </w:tc>
        <w:tc>
          <w:tcPr>
            <w:tcW w:w="1701" w:type="dxa"/>
            <w:shd w:val="clear" w:color="auto" w:fill="auto"/>
          </w:tcPr>
          <w:p w14:paraId="326F8C32" w14:textId="77777777" w:rsidR="001579DF" w:rsidRPr="00BA79B1" w:rsidRDefault="001579DF" w:rsidP="004A294D">
            <w:pPr>
              <w:rPr>
                <w:rFonts w:ascii="Arial" w:hAnsi="Arial" w:cs="Arial"/>
              </w:rPr>
            </w:pPr>
          </w:p>
        </w:tc>
        <w:tc>
          <w:tcPr>
            <w:tcW w:w="1276" w:type="dxa"/>
            <w:shd w:val="clear" w:color="auto" w:fill="auto"/>
          </w:tcPr>
          <w:p w14:paraId="7C622221" w14:textId="77777777" w:rsidR="001579DF" w:rsidRPr="00BA79B1" w:rsidRDefault="001579DF" w:rsidP="004A294D">
            <w:pPr>
              <w:rPr>
                <w:rFonts w:ascii="Arial" w:hAnsi="Arial" w:cs="Arial"/>
              </w:rPr>
            </w:pPr>
          </w:p>
        </w:tc>
        <w:tc>
          <w:tcPr>
            <w:tcW w:w="2896" w:type="dxa"/>
            <w:shd w:val="clear" w:color="auto" w:fill="auto"/>
          </w:tcPr>
          <w:p w14:paraId="5BC44AE1" w14:textId="77777777" w:rsidR="001579DF" w:rsidRPr="00BA79B1" w:rsidRDefault="001579DF" w:rsidP="004A294D">
            <w:pPr>
              <w:rPr>
                <w:rFonts w:ascii="Arial" w:hAnsi="Arial" w:cs="Arial"/>
              </w:rPr>
            </w:pPr>
          </w:p>
        </w:tc>
      </w:tr>
      <w:tr w:rsidR="001579DF" w:rsidRPr="00BA79B1" w14:paraId="2AC2C875" w14:textId="77777777" w:rsidTr="004A294D">
        <w:tc>
          <w:tcPr>
            <w:tcW w:w="1977" w:type="dxa"/>
            <w:shd w:val="clear" w:color="auto" w:fill="F2F2F2" w:themeFill="background1" w:themeFillShade="F2"/>
          </w:tcPr>
          <w:p w14:paraId="12F4BF33" w14:textId="77777777" w:rsidR="001579DF" w:rsidRPr="00BA79B1" w:rsidRDefault="001579DF" w:rsidP="004A294D">
            <w:pPr>
              <w:rPr>
                <w:rFonts w:ascii="Arial" w:hAnsi="Arial" w:cs="Arial"/>
                <w:b/>
              </w:rPr>
            </w:pPr>
            <w:r w:rsidRPr="00BA79B1">
              <w:rPr>
                <w:rFonts w:ascii="Arial" w:hAnsi="Arial" w:cs="Arial"/>
                <w:b/>
              </w:rPr>
              <w:lastRenderedPageBreak/>
              <w:t>Relationships:</w:t>
            </w:r>
          </w:p>
        </w:tc>
        <w:tc>
          <w:tcPr>
            <w:tcW w:w="6098" w:type="dxa"/>
            <w:shd w:val="clear" w:color="auto" w:fill="auto"/>
          </w:tcPr>
          <w:p w14:paraId="5257B9F4" w14:textId="77777777" w:rsidR="001579DF" w:rsidRPr="00BA79B1" w:rsidRDefault="001579DF" w:rsidP="001579DF">
            <w:pPr>
              <w:rPr>
                <w:rFonts w:ascii="Arial" w:hAnsi="Arial" w:cs="Arial"/>
                <w:b/>
              </w:rPr>
            </w:pPr>
            <w:r w:rsidRPr="00BA79B1">
              <w:rPr>
                <w:rFonts w:ascii="Arial" w:hAnsi="Arial" w:cs="Arial"/>
                <w:b/>
              </w:rPr>
              <w:t>Discounted/considered options</w:t>
            </w:r>
          </w:p>
          <w:p w14:paraId="0A85A8D9" w14:textId="77777777" w:rsidR="001579DF" w:rsidRPr="00BA79B1" w:rsidRDefault="001579DF" w:rsidP="001579DF">
            <w:pPr>
              <w:rPr>
                <w:rFonts w:ascii="Arial" w:hAnsi="Arial" w:cs="Arial"/>
                <w:b/>
              </w:rPr>
            </w:pPr>
          </w:p>
          <w:p w14:paraId="44AB5331" w14:textId="77777777" w:rsidR="001579DF" w:rsidRPr="00BA79B1" w:rsidRDefault="001579DF" w:rsidP="001579DF">
            <w:pPr>
              <w:rPr>
                <w:rFonts w:ascii="Arial" w:hAnsi="Arial" w:cs="Arial"/>
                <w:b/>
              </w:rPr>
            </w:pPr>
            <w:r w:rsidRPr="00BA79B1">
              <w:rPr>
                <w:rFonts w:ascii="Arial" w:hAnsi="Arial" w:cs="Arial"/>
                <w:b/>
              </w:rPr>
              <w:t>Agreed actions</w:t>
            </w:r>
          </w:p>
          <w:p w14:paraId="7BA347C7" w14:textId="77777777" w:rsidR="001579DF" w:rsidRPr="00BA79B1" w:rsidRDefault="001579DF" w:rsidP="001579DF">
            <w:pPr>
              <w:pStyle w:val="ListParagraph"/>
              <w:numPr>
                <w:ilvl w:val="0"/>
                <w:numId w:val="5"/>
              </w:numPr>
              <w:rPr>
                <w:rFonts w:ascii="Arial" w:hAnsi="Arial" w:cs="Arial"/>
              </w:rPr>
            </w:pPr>
          </w:p>
        </w:tc>
        <w:tc>
          <w:tcPr>
            <w:tcW w:w="1701" w:type="dxa"/>
            <w:shd w:val="clear" w:color="auto" w:fill="auto"/>
          </w:tcPr>
          <w:p w14:paraId="42059A59" w14:textId="77777777" w:rsidR="001579DF" w:rsidRPr="00BA79B1" w:rsidRDefault="001579DF" w:rsidP="004A294D">
            <w:pPr>
              <w:rPr>
                <w:rFonts w:ascii="Arial" w:hAnsi="Arial" w:cs="Arial"/>
              </w:rPr>
            </w:pPr>
          </w:p>
        </w:tc>
        <w:tc>
          <w:tcPr>
            <w:tcW w:w="1276" w:type="dxa"/>
            <w:shd w:val="clear" w:color="auto" w:fill="auto"/>
          </w:tcPr>
          <w:p w14:paraId="6BFF2850" w14:textId="77777777" w:rsidR="001579DF" w:rsidRPr="00BA79B1" w:rsidRDefault="001579DF" w:rsidP="004A294D">
            <w:pPr>
              <w:rPr>
                <w:rFonts w:ascii="Arial" w:hAnsi="Arial" w:cs="Arial"/>
              </w:rPr>
            </w:pPr>
          </w:p>
        </w:tc>
        <w:tc>
          <w:tcPr>
            <w:tcW w:w="2896" w:type="dxa"/>
            <w:shd w:val="clear" w:color="auto" w:fill="auto"/>
          </w:tcPr>
          <w:p w14:paraId="36BA790D" w14:textId="77777777" w:rsidR="001579DF" w:rsidRPr="00BA79B1" w:rsidRDefault="001579DF" w:rsidP="004A294D">
            <w:pPr>
              <w:rPr>
                <w:rFonts w:ascii="Arial" w:hAnsi="Arial" w:cs="Arial"/>
              </w:rPr>
            </w:pPr>
          </w:p>
        </w:tc>
      </w:tr>
      <w:tr w:rsidR="001579DF" w:rsidRPr="00BA79B1" w14:paraId="38345B77" w14:textId="77777777" w:rsidTr="004A294D">
        <w:tc>
          <w:tcPr>
            <w:tcW w:w="1977" w:type="dxa"/>
            <w:shd w:val="clear" w:color="auto" w:fill="F2F2F2" w:themeFill="background1" w:themeFillShade="F2"/>
          </w:tcPr>
          <w:p w14:paraId="0D90F717" w14:textId="77777777" w:rsidR="001579DF" w:rsidRPr="00BA79B1" w:rsidRDefault="001579DF" w:rsidP="004A294D">
            <w:pPr>
              <w:rPr>
                <w:rFonts w:ascii="Arial" w:hAnsi="Arial" w:cs="Arial"/>
                <w:b/>
              </w:rPr>
            </w:pPr>
            <w:r w:rsidRPr="00BA79B1">
              <w:rPr>
                <w:rFonts w:ascii="Arial" w:hAnsi="Arial" w:cs="Arial"/>
                <w:b/>
              </w:rPr>
              <w:t>Hoarding or concerns around self-neglect:</w:t>
            </w:r>
          </w:p>
          <w:p w14:paraId="0D63E4E1" w14:textId="77777777" w:rsidR="001579DF" w:rsidRPr="00BA79B1" w:rsidRDefault="001579DF" w:rsidP="004A294D">
            <w:pPr>
              <w:rPr>
                <w:rFonts w:ascii="Arial" w:hAnsi="Arial" w:cs="Arial"/>
                <w:b/>
              </w:rPr>
            </w:pPr>
          </w:p>
        </w:tc>
        <w:tc>
          <w:tcPr>
            <w:tcW w:w="6098" w:type="dxa"/>
            <w:shd w:val="clear" w:color="auto" w:fill="auto"/>
          </w:tcPr>
          <w:p w14:paraId="4C505611" w14:textId="77777777" w:rsidR="001579DF" w:rsidRPr="00BA79B1" w:rsidRDefault="001579DF" w:rsidP="001579DF">
            <w:pPr>
              <w:rPr>
                <w:rFonts w:ascii="Arial" w:hAnsi="Arial" w:cs="Arial"/>
                <w:b/>
              </w:rPr>
            </w:pPr>
            <w:r w:rsidRPr="00BA79B1">
              <w:rPr>
                <w:rFonts w:ascii="Arial" w:hAnsi="Arial" w:cs="Arial"/>
                <w:b/>
              </w:rPr>
              <w:t>Discounted/considered options</w:t>
            </w:r>
          </w:p>
          <w:p w14:paraId="4102AB35" w14:textId="77777777" w:rsidR="001579DF" w:rsidRPr="00BA79B1" w:rsidRDefault="001579DF" w:rsidP="001579DF">
            <w:pPr>
              <w:rPr>
                <w:rFonts w:ascii="Arial" w:hAnsi="Arial" w:cs="Arial"/>
                <w:b/>
              </w:rPr>
            </w:pPr>
          </w:p>
          <w:p w14:paraId="1E6EF2B6" w14:textId="77777777" w:rsidR="001579DF" w:rsidRPr="00BA79B1" w:rsidRDefault="001579DF" w:rsidP="001579DF">
            <w:pPr>
              <w:rPr>
                <w:rFonts w:ascii="Arial" w:hAnsi="Arial" w:cs="Arial"/>
              </w:rPr>
            </w:pPr>
            <w:r w:rsidRPr="00BA79B1">
              <w:rPr>
                <w:rFonts w:ascii="Arial" w:hAnsi="Arial" w:cs="Arial"/>
                <w:b/>
              </w:rPr>
              <w:t>Agreed actions</w:t>
            </w:r>
          </w:p>
          <w:p w14:paraId="2161FD85" w14:textId="77777777" w:rsidR="001579DF" w:rsidRPr="00BA79B1" w:rsidRDefault="001579DF" w:rsidP="00424A44">
            <w:pPr>
              <w:pStyle w:val="ListParagraph"/>
              <w:numPr>
                <w:ilvl w:val="0"/>
                <w:numId w:val="5"/>
              </w:numPr>
              <w:rPr>
                <w:rFonts w:ascii="Arial" w:hAnsi="Arial" w:cs="Arial"/>
              </w:rPr>
            </w:pPr>
          </w:p>
        </w:tc>
        <w:tc>
          <w:tcPr>
            <w:tcW w:w="1701" w:type="dxa"/>
            <w:shd w:val="clear" w:color="auto" w:fill="auto"/>
          </w:tcPr>
          <w:p w14:paraId="4747A325" w14:textId="77777777" w:rsidR="001579DF" w:rsidRPr="00BA79B1" w:rsidRDefault="001579DF" w:rsidP="004A294D">
            <w:pPr>
              <w:rPr>
                <w:rFonts w:ascii="Arial" w:hAnsi="Arial" w:cs="Arial"/>
              </w:rPr>
            </w:pPr>
          </w:p>
        </w:tc>
        <w:tc>
          <w:tcPr>
            <w:tcW w:w="1276" w:type="dxa"/>
            <w:shd w:val="clear" w:color="auto" w:fill="auto"/>
          </w:tcPr>
          <w:p w14:paraId="224A9564" w14:textId="77777777" w:rsidR="001579DF" w:rsidRPr="00BA79B1" w:rsidRDefault="001579DF" w:rsidP="004A294D">
            <w:pPr>
              <w:rPr>
                <w:rFonts w:ascii="Arial" w:hAnsi="Arial" w:cs="Arial"/>
              </w:rPr>
            </w:pPr>
          </w:p>
        </w:tc>
        <w:tc>
          <w:tcPr>
            <w:tcW w:w="2896" w:type="dxa"/>
            <w:shd w:val="clear" w:color="auto" w:fill="auto"/>
          </w:tcPr>
          <w:p w14:paraId="2251D3BA" w14:textId="77777777" w:rsidR="001579DF" w:rsidRPr="00BA79B1" w:rsidRDefault="001579DF" w:rsidP="004A294D">
            <w:pPr>
              <w:rPr>
                <w:rFonts w:ascii="Arial" w:hAnsi="Arial" w:cs="Arial"/>
              </w:rPr>
            </w:pPr>
          </w:p>
        </w:tc>
      </w:tr>
      <w:tr w:rsidR="001579DF" w:rsidRPr="00BA79B1" w14:paraId="6A7EFAD7" w14:textId="77777777" w:rsidTr="004A294D">
        <w:tc>
          <w:tcPr>
            <w:tcW w:w="1977" w:type="dxa"/>
            <w:shd w:val="clear" w:color="auto" w:fill="F2F2F2" w:themeFill="background1" w:themeFillShade="F2"/>
          </w:tcPr>
          <w:p w14:paraId="4BA5B65A" w14:textId="77777777" w:rsidR="001579DF" w:rsidRPr="00BA79B1" w:rsidRDefault="001579DF" w:rsidP="004A294D">
            <w:pPr>
              <w:rPr>
                <w:rFonts w:ascii="Arial" w:hAnsi="Arial" w:cs="Arial"/>
                <w:b/>
              </w:rPr>
            </w:pPr>
            <w:r w:rsidRPr="00BA79B1">
              <w:rPr>
                <w:rFonts w:ascii="Arial" w:hAnsi="Arial" w:cs="Arial"/>
                <w:b/>
              </w:rPr>
              <w:t>Client views:</w:t>
            </w:r>
          </w:p>
          <w:p w14:paraId="2F517788" w14:textId="77777777" w:rsidR="001579DF" w:rsidRPr="00BA79B1" w:rsidRDefault="001579DF" w:rsidP="004A294D">
            <w:pPr>
              <w:rPr>
                <w:rFonts w:ascii="Arial" w:hAnsi="Arial" w:cs="Arial"/>
                <w:b/>
              </w:rPr>
            </w:pPr>
          </w:p>
          <w:p w14:paraId="63637844" w14:textId="77777777" w:rsidR="001579DF" w:rsidRPr="00BA79B1" w:rsidRDefault="001579DF" w:rsidP="004A294D">
            <w:pPr>
              <w:rPr>
                <w:rFonts w:ascii="Arial" w:hAnsi="Arial" w:cs="Arial"/>
                <w:b/>
              </w:rPr>
            </w:pPr>
          </w:p>
          <w:p w14:paraId="7A09BD10" w14:textId="77777777" w:rsidR="001579DF" w:rsidRPr="00BA79B1" w:rsidRDefault="001579DF" w:rsidP="004A294D">
            <w:pPr>
              <w:rPr>
                <w:rFonts w:ascii="Arial" w:hAnsi="Arial" w:cs="Arial"/>
                <w:b/>
              </w:rPr>
            </w:pPr>
          </w:p>
          <w:p w14:paraId="62A71263" w14:textId="77777777" w:rsidR="001579DF" w:rsidRPr="00BA79B1" w:rsidRDefault="001579DF" w:rsidP="004A294D">
            <w:pPr>
              <w:rPr>
                <w:rFonts w:ascii="Arial" w:hAnsi="Arial" w:cs="Arial"/>
                <w:b/>
              </w:rPr>
            </w:pPr>
          </w:p>
        </w:tc>
        <w:tc>
          <w:tcPr>
            <w:tcW w:w="6098" w:type="dxa"/>
            <w:shd w:val="clear" w:color="auto" w:fill="auto"/>
          </w:tcPr>
          <w:p w14:paraId="3E79384E" w14:textId="77777777" w:rsidR="001579DF" w:rsidRPr="00BA79B1" w:rsidRDefault="001579DF" w:rsidP="001579DF">
            <w:pPr>
              <w:rPr>
                <w:rFonts w:ascii="Arial" w:hAnsi="Arial" w:cs="Arial"/>
                <w:b/>
              </w:rPr>
            </w:pPr>
            <w:r w:rsidRPr="00BA79B1">
              <w:rPr>
                <w:rFonts w:ascii="Arial" w:hAnsi="Arial" w:cs="Arial"/>
                <w:b/>
              </w:rPr>
              <w:t>Discounted/considered options</w:t>
            </w:r>
          </w:p>
          <w:p w14:paraId="4B71E818" w14:textId="77777777" w:rsidR="001579DF" w:rsidRPr="00BA79B1" w:rsidRDefault="001579DF" w:rsidP="001579DF">
            <w:pPr>
              <w:rPr>
                <w:rFonts w:ascii="Arial" w:hAnsi="Arial" w:cs="Arial"/>
                <w:b/>
              </w:rPr>
            </w:pPr>
          </w:p>
          <w:p w14:paraId="6BE1BFCD" w14:textId="77777777" w:rsidR="001579DF" w:rsidRPr="00BA79B1" w:rsidRDefault="001579DF" w:rsidP="001579DF">
            <w:pPr>
              <w:rPr>
                <w:rFonts w:ascii="Arial" w:hAnsi="Arial" w:cs="Arial"/>
              </w:rPr>
            </w:pPr>
            <w:r w:rsidRPr="00BA79B1">
              <w:rPr>
                <w:rFonts w:ascii="Arial" w:hAnsi="Arial" w:cs="Arial"/>
                <w:b/>
              </w:rPr>
              <w:t>Agreed actions</w:t>
            </w:r>
          </w:p>
          <w:p w14:paraId="4E880891" w14:textId="77777777" w:rsidR="001579DF" w:rsidRPr="00BA79B1" w:rsidRDefault="001579DF" w:rsidP="00424A44">
            <w:pPr>
              <w:pStyle w:val="ListParagraph"/>
              <w:numPr>
                <w:ilvl w:val="0"/>
                <w:numId w:val="5"/>
              </w:numPr>
              <w:rPr>
                <w:rFonts w:ascii="Arial" w:hAnsi="Arial" w:cs="Arial"/>
              </w:rPr>
            </w:pPr>
          </w:p>
        </w:tc>
        <w:tc>
          <w:tcPr>
            <w:tcW w:w="1701" w:type="dxa"/>
            <w:shd w:val="clear" w:color="auto" w:fill="auto"/>
          </w:tcPr>
          <w:p w14:paraId="53BD8E7F" w14:textId="77777777" w:rsidR="001579DF" w:rsidRPr="00BA79B1" w:rsidRDefault="001579DF" w:rsidP="004A294D">
            <w:pPr>
              <w:rPr>
                <w:rFonts w:ascii="Arial" w:hAnsi="Arial" w:cs="Arial"/>
              </w:rPr>
            </w:pPr>
          </w:p>
        </w:tc>
        <w:tc>
          <w:tcPr>
            <w:tcW w:w="1276" w:type="dxa"/>
            <w:shd w:val="clear" w:color="auto" w:fill="auto"/>
          </w:tcPr>
          <w:p w14:paraId="2A108697" w14:textId="77777777" w:rsidR="001579DF" w:rsidRPr="00BA79B1" w:rsidRDefault="001579DF" w:rsidP="004A294D">
            <w:pPr>
              <w:rPr>
                <w:rFonts w:ascii="Arial" w:hAnsi="Arial" w:cs="Arial"/>
              </w:rPr>
            </w:pPr>
          </w:p>
        </w:tc>
        <w:tc>
          <w:tcPr>
            <w:tcW w:w="2896" w:type="dxa"/>
            <w:shd w:val="clear" w:color="auto" w:fill="auto"/>
          </w:tcPr>
          <w:p w14:paraId="57080A46" w14:textId="77777777" w:rsidR="001579DF" w:rsidRPr="00BA79B1" w:rsidRDefault="001579DF" w:rsidP="004A294D">
            <w:pPr>
              <w:rPr>
                <w:rFonts w:ascii="Arial" w:hAnsi="Arial" w:cs="Arial"/>
              </w:rPr>
            </w:pPr>
          </w:p>
        </w:tc>
      </w:tr>
    </w:tbl>
    <w:p w14:paraId="2469FB06" w14:textId="77777777" w:rsidR="00746C79" w:rsidRPr="00BA79B1" w:rsidRDefault="00746C79" w:rsidP="00746C79">
      <w:pPr>
        <w:rPr>
          <w:rFonts w:ascii="Arial" w:hAnsi="Arial" w:cs="Arial"/>
        </w:rPr>
      </w:pPr>
    </w:p>
    <w:tbl>
      <w:tblPr>
        <w:tblStyle w:val="TableGrid"/>
        <w:tblW w:w="0" w:type="auto"/>
        <w:tblLook w:val="04A0" w:firstRow="1" w:lastRow="0" w:firstColumn="1" w:lastColumn="0" w:noHBand="0" w:noVBand="1"/>
      </w:tblPr>
      <w:tblGrid>
        <w:gridCol w:w="13948"/>
      </w:tblGrid>
      <w:tr w:rsidR="00746C79" w:rsidRPr="00BA79B1" w14:paraId="12879636" w14:textId="77777777" w:rsidTr="004A294D">
        <w:trPr>
          <w:tblHeader/>
        </w:trPr>
        <w:tc>
          <w:tcPr>
            <w:tcW w:w="13948" w:type="dxa"/>
            <w:shd w:val="clear" w:color="auto" w:fill="F2F2F2" w:themeFill="background1" w:themeFillShade="F2"/>
          </w:tcPr>
          <w:p w14:paraId="10CFE4C2" w14:textId="77777777" w:rsidR="00746C79" w:rsidRPr="00BA79B1" w:rsidRDefault="00746C79" w:rsidP="004A294D">
            <w:pPr>
              <w:jc w:val="center"/>
              <w:rPr>
                <w:rFonts w:ascii="Arial" w:hAnsi="Arial" w:cs="Arial"/>
                <w:b/>
              </w:rPr>
            </w:pPr>
            <w:r w:rsidRPr="00BA79B1">
              <w:rPr>
                <w:rFonts w:ascii="Arial" w:hAnsi="Arial" w:cs="Arial"/>
                <w:b/>
              </w:rPr>
              <w:t>Request to Chair and Key Agencies</w:t>
            </w:r>
          </w:p>
        </w:tc>
      </w:tr>
      <w:tr w:rsidR="00746C79" w:rsidRPr="00BA79B1" w14:paraId="6ED5B265" w14:textId="77777777" w:rsidTr="004A294D">
        <w:tc>
          <w:tcPr>
            <w:tcW w:w="13948" w:type="dxa"/>
          </w:tcPr>
          <w:p w14:paraId="769A3DC7" w14:textId="77777777" w:rsidR="00746C79" w:rsidRPr="00BA79B1" w:rsidRDefault="00746C79" w:rsidP="004A294D">
            <w:pPr>
              <w:rPr>
                <w:rFonts w:ascii="Arial" w:hAnsi="Arial" w:cs="Arial"/>
                <w:i/>
              </w:rPr>
            </w:pPr>
            <w:r w:rsidRPr="00BA79B1">
              <w:rPr>
                <w:rFonts w:ascii="Arial" w:hAnsi="Arial" w:cs="Arial"/>
                <w:i/>
              </w:rPr>
              <w:t>This referral form will be given to the panel and you will present your case to them. Please write any additional comments you wish to add. Consider actions that are outside of normal service parameter and what they may achieve.</w:t>
            </w:r>
          </w:p>
          <w:p w14:paraId="1640E2EC" w14:textId="77777777" w:rsidR="00746C79" w:rsidRPr="00BA79B1" w:rsidRDefault="00746C79" w:rsidP="004A294D">
            <w:pPr>
              <w:rPr>
                <w:rFonts w:ascii="Arial" w:hAnsi="Arial" w:cs="Arial"/>
              </w:rPr>
            </w:pPr>
          </w:p>
          <w:p w14:paraId="524E334D" w14:textId="77777777" w:rsidR="00746C79" w:rsidRPr="00BA79B1" w:rsidRDefault="00746C79" w:rsidP="004A294D">
            <w:pPr>
              <w:rPr>
                <w:rFonts w:ascii="Arial" w:hAnsi="Arial" w:cs="Arial"/>
              </w:rPr>
            </w:pPr>
          </w:p>
          <w:p w14:paraId="1D12FA53" w14:textId="77777777" w:rsidR="006047FC" w:rsidRPr="00BA79B1" w:rsidRDefault="006047FC" w:rsidP="004A294D">
            <w:pPr>
              <w:rPr>
                <w:rFonts w:ascii="Arial" w:hAnsi="Arial" w:cs="Arial"/>
              </w:rPr>
            </w:pPr>
          </w:p>
          <w:p w14:paraId="7C1A0476" w14:textId="77777777" w:rsidR="006047FC" w:rsidRPr="00BA79B1" w:rsidRDefault="006047FC" w:rsidP="004A294D">
            <w:pPr>
              <w:rPr>
                <w:rFonts w:ascii="Arial" w:hAnsi="Arial" w:cs="Arial"/>
              </w:rPr>
            </w:pPr>
          </w:p>
          <w:p w14:paraId="254C5688" w14:textId="77777777" w:rsidR="006047FC" w:rsidRPr="00BA79B1" w:rsidRDefault="006047FC" w:rsidP="004A294D">
            <w:pPr>
              <w:rPr>
                <w:rFonts w:ascii="Arial" w:hAnsi="Arial" w:cs="Arial"/>
              </w:rPr>
            </w:pPr>
          </w:p>
          <w:p w14:paraId="7CA0738C" w14:textId="77777777" w:rsidR="00746C79" w:rsidRPr="00BA79B1" w:rsidRDefault="00746C79" w:rsidP="004A294D">
            <w:pPr>
              <w:rPr>
                <w:rFonts w:ascii="Arial" w:hAnsi="Arial" w:cs="Arial"/>
              </w:rPr>
            </w:pPr>
          </w:p>
          <w:p w14:paraId="327DC163" w14:textId="77777777" w:rsidR="00746C79" w:rsidRPr="00BA79B1" w:rsidRDefault="00746C79" w:rsidP="004A294D">
            <w:pPr>
              <w:rPr>
                <w:rFonts w:ascii="Arial" w:hAnsi="Arial" w:cs="Arial"/>
              </w:rPr>
            </w:pPr>
          </w:p>
          <w:p w14:paraId="1D70D2CD" w14:textId="77777777" w:rsidR="00746C79" w:rsidRPr="00BA79B1" w:rsidRDefault="00746C79" w:rsidP="004A294D">
            <w:pPr>
              <w:rPr>
                <w:rFonts w:ascii="Arial" w:hAnsi="Arial" w:cs="Arial"/>
              </w:rPr>
            </w:pPr>
          </w:p>
          <w:p w14:paraId="0C53C22A" w14:textId="77777777" w:rsidR="00746C79" w:rsidRPr="00BA79B1" w:rsidRDefault="00746C79" w:rsidP="004A294D">
            <w:pPr>
              <w:rPr>
                <w:rFonts w:ascii="Arial" w:hAnsi="Arial" w:cs="Arial"/>
              </w:rPr>
            </w:pPr>
          </w:p>
          <w:p w14:paraId="044C87DF" w14:textId="77777777" w:rsidR="00746C79" w:rsidRPr="00BA79B1" w:rsidRDefault="00746C79" w:rsidP="004A294D">
            <w:pPr>
              <w:rPr>
                <w:rFonts w:ascii="Arial" w:hAnsi="Arial" w:cs="Arial"/>
              </w:rPr>
            </w:pPr>
          </w:p>
          <w:p w14:paraId="07053BD9" w14:textId="77777777" w:rsidR="00746C79" w:rsidRPr="00BA79B1" w:rsidRDefault="00746C79" w:rsidP="004A294D">
            <w:pPr>
              <w:rPr>
                <w:rFonts w:ascii="Arial" w:hAnsi="Arial" w:cs="Arial"/>
              </w:rPr>
            </w:pPr>
          </w:p>
        </w:tc>
      </w:tr>
    </w:tbl>
    <w:p w14:paraId="1729C03C" w14:textId="77777777" w:rsidR="00746C79" w:rsidRPr="00BA79B1" w:rsidRDefault="00746C79" w:rsidP="00895ACF">
      <w:pPr>
        <w:rPr>
          <w:rFonts w:ascii="Arial" w:hAnsi="Arial" w:cs="Arial"/>
        </w:rPr>
      </w:pPr>
    </w:p>
    <w:sectPr w:rsidR="00746C79" w:rsidRPr="00BA79B1" w:rsidSect="00CF6DBB">
      <w:headerReference w:type="default" r:id="rId26"/>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BE90" w16cex:dateUtc="2021-06-29T14:45:00Z"/>
  <w16cex:commentExtensible w16cex:durableId="2485BF00" w16cex:dateUtc="2021-06-29T14:47:00Z"/>
  <w16cex:commentExtensible w16cex:durableId="2485BF1D" w16cex:dateUtc="2021-06-29T14:47:00Z"/>
  <w16cex:commentExtensible w16cex:durableId="2485C240" w16cex:dateUtc="2021-06-29T15: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77ED1" w14:textId="77777777" w:rsidR="008D5C35" w:rsidRDefault="008D5C35" w:rsidP="00751315">
      <w:pPr>
        <w:spacing w:after="0" w:line="240" w:lineRule="auto"/>
      </w:pPr>
      <w:r>
        <w:separator/>
      </w:r>
    </w:p>
  </w:endnote>
  <w:endnote w:type="continuationSeparator" w:id="0">
    <w:p w14:paraId="4A1F5C74" w14:textId="77777777" w:rsidR="008D5C35" w:rsidRDefault="008D5C35" w:rsidP="0075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2F8D3" w14:textId="77777777" w:rsidR="008D5C35" w:rsidRDefault="008D5C35" w:rsidP="00751315">
      <w:pPr>
        <w:spacing w:after="0" w:line="240" w:lineRule="auto"/>
      </w:pPr>
      <w:r>
        <w:separator/>
      </w:r>
    </w:p>
  </w:footnote>
  <w:footnote w:type="continuationSeparator" w:id="0">
    <w:p w14:paraId="1CA64195" w14:textId="77777777" w:rsidR="008D5C35" w:rsidRDefault="008D5C35" w:rsidP="00751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303A" w14:textId="77777777" w:rsidR="004A294D" w:rsidRPr="00BA79B1" w:rsidRDefault="004A294D" w:rsidP="005C1F52">
    <w:pPr>
      <w:pStyle w:val="Header"/>
      <w:tabs>
        <w:tab w:val="clear" w:pos="4513"/>
        <w:tab w:val="clear" w:pos="9026"/>
        <w:tab w:val="left" w:pos="8940"/>
      </w:tabs>
      <w:rPr>
        <w:sz w:val="28"/>
      </w:rPr>
    </w:pPr>
    <w:r w:rsidRPr="00BA79B1">
      <w:rPr>
        <w:noProof/>
        <w:sz w:val="28"/>
        <w:lang w:eastAsia="en-GB"/>
      </w:rPr>
      <mc:AlternateContent>
        <mc:Choice Requires="wps">
          <w:drawing>
            <wp:anchor distT="0" distB="0" distL="118745" distR="118745" simplePos="0" relativeHeight="251659264" behindDoc="1" locked="0" layoutInCell="1" allowOverlap="0" wp14:anchorId="55FEAC1C" wp14:editId="261D93DA">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0"/>
              <wp:wrapNone/>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BDD854" w14:textId="6BBC3CAD" w:rsidR="004A294D" w:rsidRDefault="008D5C35" w:rsidP="005B5AAA">
                          <w:pPr>
                            <w:pStyle w:val="Header"/>
                            <w:shd w:val="clear" w:color="auto" w:fill="000000" w:themeFill="text1"/>
                            <w:jc w:val="center"/>
                            <w:rPr>
                              <w:caps/>
                              <w:color w:val="FFFFFF" w:themeColor="background1"/>
                            </w:rPr>
                          </w:pPr>
                          <w:sdt>
                            <w:sdtPr>
                              <w:rPr>
                                <w:b/>
                                <w:caps/>
                                <w:sz w:val="28"/>
                              </w:rPr>
                              <w:alias w:val="Title"/>
                              <w:tag w:val=""/>
                              <w:id w:val="-1914692280"/>
                              <w:dataBinding w:prefixMappings="xmlns:ns0='http://purl.org/dc/elements/1.1/' xmlns:ns1='http://schemas.openxmlformats.org/package/2006/metadata/core-properties' " w:xpath="/ns1:coreProperties[1]/ns0:title[1]" w:storeItemID="{6C3C8BC8-F283-45AE-878A-BAB7291924A1}"/>
                              <w:text/>
                            </w:sdtPr>
                            <w:sdtEndPr/>
                            <w:sdtContent>
                              <w:r w:rsidR="00CD7197" w:rsidRPr="00BA79B1">
                                <w:rPr>
                                  <w:b/>
                                  <w:caps/>
                                  <w:sz w:val="28"/>
                                </w:rPr>
                                <w:t>MULTI-AGENCY RESOLUTION GROUP referral form: CASE HISTORY &amp; ACTION PLAN</w:t>
                              </w:r>
                            </w:sdtContent>
                          </w:sdt>
                          <w:r w:rsidR="004A294D">
                            <w:rPr>
                              <w:cap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FEAC1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" o:allowoverlap="f" fillcolor="white [3212]" stroked="f" strokeweight="1pt">
              <v:textbox style="mso-fit-shape-to-text:t">
                <w:txbxContent>
                  <w:p w14:paraId="57BDD854" w14:textId="6BBC3CAD" w:rsidR="004A294D" w:rsidRDefault="008D5C35" w:rsidP="005B5AAA">
                    <w:pPr>
                      <w:pStyle w:val="Header"/>
                      <w:shd w:val="clear" w:color="auto" w:fill="000000" w:themeFill="text1"/>
                      <w:jc w:val="center"/>
                      <w:rPr>
                        <w:caps/>
                        <w:color w:val="FFFFFF" w:themeColor="background1"/>
                      </w:rPr>
                    </w:pPr>
                    <w:sdt>
                      <w:sdtPr>
                        <w:rPr>
                          <w:b/>
                          <w:caps/>
                          <w:sz w:val="28"/>
                        </w:rPr>
                        <w:alias w:val="Title"/>
                        <w:tag w:val=""/>
                        <w:id w:val="-1914692280"/>
                        <w:dataBinding w:prefixMappings="xmlns:ns0='http://purl.org/dc/elements/1.1/' xmlns:ns1='http://schemas.openxmlformats.org/package/2006/metadata/core-properties' " w:xpath="/ns1:coreProperties[1]/ns0:title[1]" w:storeItemID="{6C3C8BC8-F283-45AE-878A-BAB7291924A1}"/>
                        <w:text/>
                      </w:sdtPr>
                      <w:sdtEndPr/>
                      <w:sdtContent>
                        <w:r w:rsidR="00CD7197" w:rsidRPr="00BA79B1">
                          <w:rPr>
                            <w:b/>
                            <w:caps/>
                            <w:sz w:val="28"/>
                          </w:rPr>
                          <w:t>MULTI-AGENCY RESOLUTION GROUP referral form: CASE HISTORY &amp; ACTION PLAN</w:t>
                        </w:r>
                      </w:sdtContent>
                    </w:sdt>
                    <w:r w:rsidR="004A294D">
                      <w:rPr>
                        <w:caps/>
                      </w:rPr>
                      <w:t xml:space="preserve"> </w:t>
                    </w:r>
                  </w:p>
                </w:txbxContent>
              </v:textbox>
              <w10:wrap anchorx="margin" anchory="page"/>
            </v:rect>
          </w:pict>
        </mc:Fallback>
      </mc:AlternateContent>
    </w:r>
    <w:r w:rsidR="005C1F52" w:rsidRPr="00BA79B1">
      <w:rPr>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70B3"/>
    <w:multiLevelType w:val="hybridMultilevel"/>
    <w:tmpl w:val="A90A9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51603"/>
    <w:multiLevelType w:val="hybridMultilevel"/>
    <w:tmpl w:val="9676C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56866"/>
    <w:multiLevelType w:val="hybridMultilevel"/>
    <w:tmpl w:val="B3D0AA3E"/>
    <w:lvl w:ilvl="0" w:tplc="8AA6AE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5B550C"/>
    <w:multiLevelType w:val="hybridMultilevel"/>
    <w:tmpl w:val="0EE6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75749"/>
    <w:multiLevelType w:val="hybridMultilevel"/>
    <w:tmpl w:val="C4F8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71784"/>
    <w:multiLevelType w:val="hybridMultilevel"/>
    <w:tmpl w:val="9B76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C1678"/>
    <w:multiLevelType w:val="hybridMultilevel"/>
    <w:tmpl w:val="401E4178"/>
    <w:lvl w:ilvl="0" w:tplc="147402B6">
      <w:start w:val="1"/>
      <w:numFmt w:val="bullet"/>
      <w:lvlText w:val="•"/>
      <w:lvlJc w:val="left"/>
      <w:pPr>
        <w:tabs>
          <w:tab w:val="num" w:pos="720"/>
        </w:tabs>
        <w:ind w:left="720" w:hanging="360"/>
      </w:pPr>
      <w:rPr>
        <w:rFonts w:ascii="Times New Roman" w:hAnsi="Times New Roman" w:hint="default"/>
      </w:rPr>
    </w:lvl>
    <w:lvl w:ilvl="1" w:tplc="59860108" w:tentative="1">
      <w:start w:val="1"/>
      <w:numFmt w:val="bullet"/>
      <w:lvlText w:val="•"/>
      <w:lvlJc w:val="left"/>
      <w:pPr>
        <w:tabs>
          <w:tab w:val="num" w:pos="1440"/>
        </w:tabs>
        <w:ind w:left="1440" w:hanging="360"/>
      </w:pPr>
      <w:rPr>
        <w:rFonts w:ascii="Times New Roman" w:hAnsi="Times New Roman" w:hint="default"/>
      </w:rPr>
    </w:lvl>
    <w:lvl w:ilvl="2" w:tplc="EE7485C6" w:tentative="1">
      <w:start w:val="1"/>
      <w:numFmt w:val="bullet"/>
      <w:lvlText w:val="•"/>
      <w:lvlJc w:val="left"/>
      <w:pPr>
        <w:tabs>
          <w:tab w:val="num" w:pos="2160"/>
        </w:tabs>
        <w:ind w:left="2160" w:hanging="360"/>
      </w:pPr>
      <w:rPr>
        <w:rFonts w:ascii="Times New Roman" w:hAnsi="Times New Roman" w:hint="default"/>
      </w:rPr>
    </w:lvl>
    <w:lvl w:ilvl="3" w:tplc="9D2C3EFA" w:tentative="1">
      <w:start w:val="1"/>
      <w:numFmt w:val="bullet"/>
      <w:lvlText w:val="•"/>
      <w:lvlJc w:val="left"/>
      <w:pPr>
        <w:tabs>
          <w:tab w:val="num" w:pos="2880"/>
        </w:tabs>
        <w:ind w:left="2880" w:hanging="360"/>
      </w:pPr>
      <w:rPr>
        <w:rFonts w:ascii="Times New Roman" w:hAnsi="Times New Roman" w:hint="default"/>
      </w:rPr>
    </w:lvl>
    <w:lvl w:ilvl="4" w:tplc="51DE21BE" w:tentative="1">
      <w:start w:val="1"/>
      <w:numFmt w:val="bullet"/>
      <w:lvlText w:val="•"/>
      <w:lvlJc w:val="left"/>
      <w:pPr>
        <w:tabs>
          <w:tab w:val="num" w:pos="3600"/>
        </w:tabs>
        <w:ind w:left="3600" w:hanging="360"/>
      </w:pPr>
      <w:rPr>
        <w:rFonts w:ascii="Times New Roman" w:hAnsi="Times New Roman" w:hint="default"/>
      </w:rPr>
    </w:lvl>
    <w:lvl w:ilvl="5" w:tplc="F074590A" w:tentative="1">
      <w:start w:val="1"/>
      <w:numFmt w:val="bullet"/>
      <w:lvlText w:val="•"/>
      <w:lvlJc w:val="left"/>
      <w:pPr>
        <w:tabs>
          <w:tab w:val="num" w:pos="4320"/>
        </w:tabs>
        <w:ind w:left="4320" w:hanging="360"/>
      </w:pPr>
      <w:rPr>
        <w:rFonts w:ascii="Times New Roman" w:hAnsi="Times New Roman" w:hint="default"/>
      </w:rPr>
    </w:lvl>
    <w:lvl w:ilvl="6" w:tplc="482423D4" w:tentative="1">
      <w:start w:val="1"/>
      <w:numFmt w:val="bullet"/>
      <w:lvlText w:val="•"/>
      <w:lvlJc w:val="left"/>
      <w:pPr>
        <w:tabs>
          <w:tab w:val="num" w:pos="5040"/>
        </w:tabs>
        <w:ind w:left="5040" w:hanging="360"/>
      </w:pPr>
      <w:rPr>
        <w:rFonts w:ascii="Times New Roman" w:hAnsi="Times New Roman" w:hint="default"/>
      </w:rPr>
    </w:lvl>
    <w:lvl w:ilvl="7" w:tplc="E154F412" w:tentative="1">
      <w:start w:val="1"/>
      <w:numFmt w:val="bullet"/>
      <w:lvlText w:val="•"/>
      <w:lvlJc w:val="left"/>
      <w:pPr>
        <w:tabs>
          <w:tab w:val="num" w:pos="5760"/>
        </w:tabs>
        <w:ind w:left="5760" w:hanging="360"/>
      </w:pPr>
      <w:rPr>
        <w:rFonts w:ascii="Times New Roman" w:hAnsi="Times New Roman" w:hint="default"/>
      </w:rPr>
    </w:lvl>
    <w:lvl w:ilvl="8" w:tplc="EEB434E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46155C3"/>
    <w:multiLevelType w:val="hybridMultilevel"/>
    <w:tmpl w:val="FCA60EE2"/>
    <w:lvl w:ilvl="0" w:tplc="40FA0A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68A44C1"/>
    <w:multiLevelType w:val="hybridMultilevel"/>
    <w:tmpl w:val="EB3A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7635A"/>
    <w:multiLevelType w:val="hybridMultilevel"/>
    <w:tmpl w:val="7C24F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323E2C"/>
    <w:multiLevelType w:val="hybridMultilevel"/>
    <w:tmpl w:val="A3F2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22F7C"/>
    <w:multiLevelType w:val="hybridMultilevel"/>
    <w:tmpl w:val="BBA895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1"/>
  </w:num>
  <w:num w:numId="3">
    <w:abstractNumId w:val="2"/>
  </w:num>
  <w:num w:numId="4">
    <w:abstractNumId w:val="7"/>
  </w:num>
  <w:num w:numId="5">
    <w:abstractNumId w:val="0"/>
  </w:num>
  <w:num w:numId="6">
    <w:abstractNumId w:val="4"/>
  </w:num>
  <w:num w:numId="7">
    <w:abstractNumId w:val="5"/>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BB"/>
    <w:rsid w:val="00026C00"/>
    <w:rsid w:val="00055FC3"/>
    <w:rsid w:val="000852FC"/>
    <w:rsid w:val="00086DDC"/>
    <w:rsid w:val="0008731F"/>
    <w:rsid w:val="00090A54"/>
    <w:rsid w:val="00093727"/>
    <w:rsid w:val="000A11EF"/>
    <w:rsid w:val="000A245E"/>
    <w:rsid w:val="000A6124"/>
    <w:rsid w:val="00101B2A"/>
    <w:rsid w:val="0013729D"/>
    <w:rsid w:val="00144C76"/>
    <w:rsid w:val="00153256"/>
    <w:rsid w:val="001579DF"/>
    <w:rsid w:val="00164026"/>
    <w:rsid w:val="00166F78"/>
    <w:rsid w:val="00186BE1"/>
    <w:rsid w:val="001A4D73"/>
    <w:rsid w:val="001B2044"/>
    <w:rsid w:val="001D6090"/>
    <w:rsid w:val="001E578D"/>
    <w:rsid w:val="00245D24"/>
    <w:rsid w:val="002558E4"/>
    <w:rsid w:val="00280FCC"/>
    <w:rsid w:val="002A7AC8"/>
    <w:rsid w:val="002B65AB"/>
    <w:rsid w:val="002F0E87"/>
    <w:rsid w:val="002F221B"/>
    <w:rsid w:val="003A5163"/>
    <w:rsid w:val="003D0622"/>
    <w:rsid w:val="00424A44"/>
    <w:rsid w:val="00497E29"/>
    <w:rsid w:val="004A0841"/>
    <w:rsid w:val="004A294D"/>
    <w:rsid w:val="004B6027"/>
    <w:rsid w:val="004E5E40"/>
    <w:rsid w:val="00510DFD"/>
    <w:rsid w:val="00513273"/>
    <w:rsid w:val="00597EAB"/>
    <w:rsid w:val="005B5AAA"/>
    <w:rsid w:val="005C1F52"/>
    <w:rsid w:val="005C799D"/>
    <w:rsid w:val="005E209B"/>
    <w:rsid w:val="006047FC"/>
    <w:rsid w:val="00625549"/>
    <w:rsid w:val="00640378"/>
    <w:rsid w:val="006406AA"/>
    <w:rsid w:val="00653A97"/>
    <w:rsid w:val="0066564F"/>
    <w:rsid w:val="00675831"/>
    <w:rsid w:val="00676DBB"/>
    <w:rsid w:val="00687C76"/>
    <w:rsid w:val="00690765"/>
    <w:rsid w:val="006E0009"/>
    <w:rsid w:val="006E34EE"/>
    <w:rsid w:val="00735EE1"/>
    <w:rsid w:val="00746C79"/>
    <w:rsid w:val="00751315"/>
    <w:rsid w:val="00754AE8"/>
    <w:rsid w:val="007941F7"/>
    <w:rsid w:val="007B4202"/>
    <w:rsid w:val="007E436B"/>
    <w:rsid w:val="007E7CE6"/>
    <w:rsid w:val="007F16AB"/>
    <w:rsid w:val="007F531D"/>
    <w:rsid w:val="00806CC8"/>
    <w:rsid w:val="0081161A"/>
    <w:rsid w:val="00833119"/>
    <w:rsid w:val="00840E50"/>
    <w:rsid w:val="0087644D"/>
    <w:rsid w:val="00895ACF"/>
    <w:rsid w:val="008A6348"/>
    <w:rsid w:val="008D5057"/>
    <w:rsid w:val="008D5C35"/>
    <w:rsid w:val="00963778"/>
    <w:rsid w:val="00980081"/>
    <w:rsid w:val="00992FB6"/>
    <w:rsid w:val="009F0B02"/>
    <w:rsid w:val="009F4CB9"/>
    <w:rsid w:val="00A27EBF"/>
    <w:rsid w:val="00A467FA"/>
    <w:rsid w:val="00A64A2E"/>
    <w:rsid w:val="00AA47D0"/>
    <w:rsid w:val="00AB38A8"/>
    <w:rsid w:val="00AB766B"/>
    <w:rsid w:val="00AC51A5"/>
    <w:rsid w:val="00AC64F0"/>
    <w:rsid w:val="00B17915"/>
    <w:rsid w:val="00B3054C"/>
    <w:rsid w:val="00B324E2"/>
    <w:rsid w:val="00B71F3A"/>
    <w:rsid w:val="00BA79B1"/>
    <w:rsid w:val="00BB7D74"/>
    <w:rsid w:val="00BC588B"/>
    <w:rsid w:val="00BD6CA6"/>
    <w:rsid w:val="00BD6EC0"/>
    <w:rsid w:val="00BE53E4"/>
    <w:rsid w:val="00C00331"/>
    <w:rsid w:val="00C04BFA"/>
    <w:rsid w:val="00C1421B"/>
    <w:rsid w:val="00C33355"/>
    <w:rsid w:val="00C6276B"/>
    <w:rsid w:val="00C71510"/>
    <w:rsid w:val="00CA5285"/>
    <w:rsid w:val="00CC7654"/>
    <w:rsid w:val="00CD7197"/>
    <w:rsid w:val="00CF270D"/>
    <w:rsid w:val="00CF6DBB"/>
    <w:rsid w:val="00D33C8C"/>
    <w:rsid w:val="00D500D2"/>
    <w:rsid w:val="00D60B9D"/>
    <w:rsid w:val="00D837ED"/>
    <w:rsid w:val="00DD5838"/>
    <w:rsid w:val="00DF45F5"/>
    <w:rsid w:val="00E04C84"/>
    <w:rsid w:val="00E21923"/>
    <w:rsid w:val="00E23676"/>
    <w:rsid w:val="00E30DA9"/>
    <w:rsid w:val="00E37B45"/>
    <w:rsid w:val="00E405BC"/>
    <w:rsid w:val="00EB3C29"/>
    <w:rsid w:val="00ED2C3A"/>
    <w:rsid w:val="00EF00AB"/>
    <w:rsid w:val="00EF1CED"/>
    <w:rsid w:val="00F66310"/>
    <w:rsid w:val="00F754F5"/>
    <w:rsid w:val="00F7591C"/>
    <w:rsid w:val="00FA4D5F"/>
    <w:rsid w:val="00FD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C5F13"/>
  <w15:chartTrackingRefBased/>
  <w15:docId w15:val="{863101D6-7C2E-4730-AE30-37913FED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15"/>
  </w:style>
  <w:style w:type="paragraph" w:styleId="Footer">
    <w:name w:val="footer"/>
    <w:basedOn w:val="Normal"/>
    <w:link w:val="FooterChar"/>
    <w:uiPriority w:val="99"/>
    <w:unhideWhenUsed/>
    <w:rsid w:val="00751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315"/>
  </w:style>
  <w:style w:type="paragraph" w:styleId="ListParagraph">
    <w:name w:val="List Paragraph"/>
    <w:basedOn w:val="Normal"/>
    <w:uiPriority w:val="34"/>
    <w:qFormat/>
    <w:rsid w:val="00963778"/>
    <w:pPr>
      <w:ind w:left="720"/>
      <w:contextualSpacing/>
    </w:pPr>
  </w:style>
  <w:style w:type="character" w:styleId="CommentReference">
    <w:name w:val="annotation reference"/>
    <w:basedOn w:val="DefaultParagraphFont"/>
    <w:uiPriority w:val="99"/>
    <w:semiHidden/>
    <w:unhideWhenUsed/>
    <w:rsid w:val="002F221B"/>
    <w:rPr>
      <w:sz w:val="16"/>
      <w:szCs w:val="16"/>
    </w:rPr>
  </w:style>
  <w:style w:type="paragraph" w:styleId="CommentText">
    <w:name w:val="annotation text"/>
    <w:basedOn w:val="Normal"/>
    <w:link w:val="CommentTextChar"/>
    <w:uiPriority w:val="99"/>
    <w:semiHidden/>
    <w:unhideWhenUsed/>
    <w:rsid w:val="002F221B"/>
    <w:pPr>
      <w:spacing w:line="240" w:lineRule="auto"/>
    </w:pPr>
    <w:rPr>
      <w:sz w:val="20"/>
      <w:szCs w:val="20"/>
    </w:rPr>
  </w:style>
  <w:style w:type="character" w:customStyle="1" w:styleId="CommentTextChar">
    <w:name w:val="Comment Text Char"/>
    <w:basedOn w:val="DefaultParagraphFont"/>
    <w:link w:val="CommentText"/>
    <w:uiPriority w:val="99"/>
    <w:semiHidden/>
    <w:rsid w:val="002F221B"/>
    <w:rPr>
      <w:sz w:val="20"/>
      <w:szCs w:val="20"/>
    </w:rPr>
  </w:style>
  <w:style w:type="paragraph" w:styleId="CommentSubject">
    <w:name w:val="annotation subject"/>
    <w:basedOn w:val="CommentText"/>
    <w:next w:val="CommentText"/>
    <w:link w:val="CommentSubjectChar"/>
    <w:uiPriority w:val="99"/>
    <w:semiHidden/>
    <w:unhideWhenUsed/>
    <w:rsid w:val="002F221B"/>
    <w:rPr>
      <w:b/>
      <w:bCs/>
    </w:rPr>
  </w:style>
  <w:style w:type="character" w:customStyle="1" w:styleId="CommentSubjectChar">
    <w:name w:val="Comment Subject Char"/>
    <w:basedOn w:val="CommentTextChar"/>
    <w:link w:val="CommentSubject"/>
    <w:uiPriority w:val="99"/>
    <w:semiHidden/>
    <w:rsid w:val="002F221B"/>
    <w:rPr>
      <w:b/>
      <w:bCs/>
      <w:sz w:val="20"/>
      <w:szCs w:val="20"/>
    </w:rPr>
  </w:style>
  <w:style w:type="paragraph" w:styleId="BalloonText">
    <w:name w:val="Balloon Text"/>
    <w:basedOn w:val="Normal"/>
    <w:link w:val="BalloonTextChar"/>
    <w:uiPriority w:val="99"/>
    <w:semiHidden/>
    <w:unhideWhenUsed/>
    <w:rsid w:val="002F2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21B"/>
    <w:rPr>
      <w:rFonts w:ascii="Segoe UI" w:hAnsi="Segoe UI" w:cs="Segoe UI"/>
      <w:sz w:val="18"/>
      <w:szCs w:val="18"/>
    </w:rPr>
  </w:style>
  <w:style w:type="paragraph" w:styleId="Caption">
    <w:name w:val="caption"/>
    <w:basedOn w:val="Normal"/>
    <w:next w:val="Normal"/>
    <w:uiPriority w:val="35"/>
    <w:unhideWhenUsed/>
    <w:qFormat/>
    <w:rsid w:val="00C04BFA"/>
    <w:pPr>
      <w:spacing w:after="200" w:line="240" w:lineRule="auto"/>
    </w:pPr>
    <w:rPr>
      <w:i/>
      <w:iCs/>
      <w:color w:val="44546A" w:themeColor="text2"/>
      <w:sz w:val="18"/>
      <w:szCs w:val="18"/>
    </w:rPr>
  </w:style>
  <w:style w:type="paragraph" w:styleId="NoSpacing">
    <w:name w:val="No Spacing"/>
    <w:uiPriority w:val="1"/>
    <w:qFormat/>
    <w:rsid w:val="00093727"/>
    <w:pPr>
      <w:spacing w:after="0" w:line="240" w:lineRule="auto"/>
    </w:pPr>
  </w:style>
  <w:style w:type="character" w:styleId="Hyperlink">
    <w:name w:val="Hyperlink"/>
    <w:basedOn w:val="DefaultParagraphFont"/>
    <w:uiPriority w:val="99"/>
    <w:unhideWhenUsed/>
    <w:rsid w:val="00BC588B"/>
    <w:rPr>
      <w:color w:val="0000FF"/>
      <w:u w:val="single"/>
    </w:rPr>
  </w:style>
  <w:style w:type="paragraph" w:styleId="NormalWeb">
    <w:name w:val="Normal (Web)"/>
    <w:basedOn w:val="Normal"/>
    <w:uiPriority w:val="99"/>
    <w:semiHidden/>
    <w:unhideWhenUsed/>
    <w:rsid w:val="00C71510"/>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806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355588">
      <w:bodyDiv w:val="1"/>
      <w:marLeft w:val="0"/>
      <w:marRight w:val="0"/>
      <w:marTop w:val="0"/>
      <w:marBottom w:val="0"/>
      <w:divBdr>
        <w:top w:val="none" w:sz="0" w:space="0" w:color="auto"/>
        <w:left w:val="none" w:sz="0" w:space="0" w:color="auto"/>
        <w:bottom w:val="none" w:sz="0" w:space="0" w:color="auto"/>
        <w:right w:val="none" w:sz="0" w:space="0" w:color="auto"/>
      </w:divBdr>
      <w:divsChild>
        <w:div w:id="1609046649">
          <w:marLeft w:val="547"/>
          <w:marRight w:val="0"/>
          <w:marTop w:val="0"/>
          <w:marBottom w:val="0"/>
          <w:divBdr>
            <w:top w:val="none" w:sz="0" w:space="0" w:color="auto"/>
            <w:left w:val="none" w:sz="0" w:space="0" w:color="auto"/>
            <w:bottom w:val="none" w:sz="0" w:space="0" w:color="auto"/>
            <w:right w:val="none" w:sz="0" w:space="0" w:color="auto"/>
          </w:divBdr>
        </w:div>
      </w:divsChild>
    </w:div>
    <w:div w:id="1184250830">
      <w:bodyDiv w:val="1"/>
      <w:marLeft w:val="0"/>
      <w:marRight w:val="0"/>
      <w:marTop w:val="0"/>
      <w:marBottom w:val="0"/>
      <w:divBdr>
        <w:top w:val="none" w:sz="0" w:space="0" w:color="auto"/>
        <w:left w:val="none" w:sz="0" w:space="0" w:color="auto"/>
        <w:bottom w:val="none" w:sz="0" w:space="0" w:color="auto"/>
        <w:right w:val="none" w:sz="0" w:space="0" w:color="auto"/>
      </w:divBdr>
    </w:div>
    <w:div w:id="1517889034">
      <w:bodyDiv w:val="1"/>
      <w:marLeft w:val="0"/>
      <w:marRight w:val="0"/>
      <w:marTop w:val="0"/>
      <w:marBottom w:val="0"/>
      <w:divBdr>
        <w:top w:val="none" w:sz="0" w:space="0" w:color="auto"/>
        <w:left w:val="none" w:sz="0" w:space="0" w:color="auto"/>
        <w:bottom w:val="none" w:sz="0" w:space="0" w:color="auto"/>
        <w:right w:val="none" w:sz="0" w:space="0" w:color="auto"/>
      </w:divBdr>
      <w:divsChild>
        <w:div w:id="9234948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hyperlink" Target="mailto:marg.sp@stoke.gov.uk" TargetMode="External"/><Relationship Id="rId17" Type="http://schemas.microsoft.com/office/2007/relationships/diagramDrawing" Target="diagrams/drawing1.xml"/><Relationship Id="rId25" Type="http://schemas.openxmlformats.org/officeDocument/2006/relationships/hyperlink" Target="mailto:complexneedspanel@brent.gov.uk"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Data" Target="diagrams/data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g.sp@stoke.gov.uk" TargetMode="External"/><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diagramColors" Target="diagrams/colors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diagramQuickStyle" Target="diagrams/quickStyle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81224-295E-4900-A79E-3FF8C82AEF15}" type="doc">
      <dgm:prSet loTypeId="urn:microsoft.com/office/officeart/2005/8/layout/cycle4" loCatId="cycle" qsTypeId="urn:microsoft.com/office/officeart/2005/8/quickstyle/simple1" qsCatId="simple" csTypeId="urn:microsoft.com/office/officeart/2005/8/colors/colorful5" csCatId="colorful" phldr="1"/>
      <dgm:spPr/>
      <dgm:t>
        <a:bodyPr/>
        <a:lstStyle/>
        <a:p>
          <a:endParaRPr lang="en-GB"/>
        </a:p>
      </dgm:t>
    </dgm:pt>
    <dgm:pt modelId="{A7403DC7-0B8C-4DDB-8A10-75DE4AB078E5}">
      <dgm:prSet phldrT="[Text]"/>
      <dgm:spPr/>
      <dgm:t>
        <a:bodyPr/>
        <a:lstStyle/>
        <a:p>
          <a:r>
            <a:rPr lang="en-GB"/>
            <a:t>MaRG meeting held</a:t>
          </a:r>
        </a:p>
      </dgm:t>
    </dgm:pt>
    <dgm:pt modelId="{0CFB5589-B2B4-4086-BD07-038E4A87358C}" type="parTrans" cxnId="{5300EAA0-6AF9-4BAF-9385-8D907A38E6A8}">
      <dgm:prSet/>
      <dgm:spPr/>
      <dgm:t>
        <a:bodyPr/>
        <a:lstStyle/>
        <a:p>
          <a:endParaRPr lang="en-GB"/>
        </a:p>
      </dgm:t>
    </dgm:pt>
    <dgm:pt modelId="{31E17309-2C95-4497-8752-32441D7F6C25}" type="sibTrans" cxnId="{5300EAA0-6AF9-4BAF-9385-8D907A38E6A8}">
      <dgm:prSet/>
      <dgm:spPr/>
      <dgm:t>
        <a:bodyPr/>
        <a:lstStyle/>
        <a:p>
          <a:endParaRPr lang="en-GB"/>
        </a:p>
      </dgm:t>
    </dgm:pt>
    <dgm:pt modelId="{0470C122-38F0-46E3-81C7-04098D2506FA}">
      <dgm:prSet phldrT="[Text]"/>
      <dgm:spPr/>
      <dgm:t>
        <a:bodyPr/>
        <a:lstStyle/>
        <a:p>
          <a:r>
            <a:rPr lang="en-GB">
              <a:latin typeface="Arial Rounded MT Bold" panose="020F0704030504030204" pitchFamily="34" charset="0"/>
            </a:rPr>
            <a:t>MaRG meeting to be held on the first Tuesday of each month.</a:t>
          </a:r>
        </a:p>
      </dgm:t>
    </dgm:pt>
    <dgm:pt modelId="{848CDC4C-532F-43BC-8BA5-DF3AFDD253EA}" type="parTrans" cxnId="{B4A4B345-2A58-4C56-AEF1-9595AD7A6EE7}">
      <dgm:prSet/>
      <dgm:spPr/>
      <dgm:t>
        <a:bodyPr/>
        <a:lstStyle/>
        <a:p>
          <a:endParaRPr lang="en-GB"/>
        </a:p>
      </dgm:t>
    </dgm:pt>
    <dgm:pt modelId="{EC0AC613-F747-48DB-B90A-99CD9C3BE1FE}" type="sibTrans" cxnId="{B4A4B345-2A58-4C56-AEF1-9595AD7A6EE7}">
      <dgm:prSet/>
      <dgm:spPr/>
      <dgm:t>
        <a:bodyPr/>
        <a:lstStyle/>
        <a:p>
          <a:endParaRPr lang="en-GB"/>
        </a:p>
      </dgm:t>
    </dgm:pt>
    <dgm:pt modelId="{6B2900EC-68F1-4A82-A5F9-6D57A5E38B21}">
      <dgm:prSet phldrT="[Text]"/>
      <dgm:spPr/>
      <dgm:t>
        <a:bodyPr/>
        <a:lstStyle/>
        <a:p>
          <a:r>
            <a:rPr lang="en-GB"/>
            <a:t>2 weeks prior</a:t>
          </a:r>
        </a:p>
      </dgm:t>
    </dgm:pt>
    <dgm:pt modelId="{25E7EEBA-D759-467C-874E-E545412111B8}" type="parTrans" cxnId="{66C43E16-D5BA-4083-8EE0-093EC0EF6BA3}">
      <dgm:prSet/>
      <dgm:spPr/>
      <dgm:t>
        <a:bodyPr/>
        <a:lstStyle/>
        <a:p>
          <a:endParaRPr lang="en-GB"/>
        </a:p>
      </dgm:t>
    </dgm:pt>
    <dgm:pt modelId="{7E9EF631-5124-42F2-966B-5BF6CB62A91E}" type="sibTrans" cxnId="{66C43E16-D5BA-4083-8EE0-093EC0EF6BA3}">
      <dgm:prSet/>
      <dgm:spPr/>
      <dgm:t>
        <a:bodyPr/>
        <a:lstStyle/>
        <a:p>
          <a:endParaRPr lang="en-GB"/>
        </a:p>
      </dgm:t>
    </dgm:pt>
    <dgm:pt modelId="{978039D4-83E1-4DEC-9C0E-3BF263F40289}">
      <dgm:prSet phldrT="[Text]"/>
      <dgm:spPr/>
      <dgm:t>
        <a:bodyPr/>
        <a:lstStyle/>
        <a:p>
          <a:pPr algn="r"/>
          <a:r>
            <a:rPr lang="en-GB">
              <a:latin typeface="Arial Rounded MT Bold" panose="020F0704030504030204" pitchFamily="34" charset="0"/>
            </a:rPr>
            <a:t>All referrals/consents to be sent to MaRG inbox for traige by Case Managers and Independant Chair</a:t>
          </a:r>
        </a:p>
      </dgm:t>
    </dgm:pt>
    <dgm:pt modelId="{BBDFA2AE-A41D-4B88-BEB0-94BC81965D1D}" type="parTrans" cxnId="{423DF0D4-670F-43E3-888E-0EC958714482}">
      <dgm:prSet/>
      <dgm:spPr/>
      <dgm:t>
        <a:bodyPr/>
        <a:lstStyle/>
        <a:p>
          <a:endParaRPr lang="en-GB"/>
        </a:p>
      </dgm:t>
    </dgm:pt>
    <dgm:pt modelId="{CEE0A3E4-2AF6-4109-A073-AB0ED19B3C46}" type="sibTrans" cxnId="{423DF0D4-670F-43E3-888E-0EC958714482}">
      <dgm:prSet/>
      <dgm:spPr/>
      <dgm:t>
        <a:bodyPr/>
        <a:lstStyle/>
        <a:p>
          <a:endParaRPr lang="en-GB"/>
        </a:p>
      </dgm:t>
    </dgm:pt>
    <dgm:pt modelId="{099A6F33-CE3C-41B3-B7F4-1544D62C0D2C}">
      <dgm:prSet phldrT="[Text]"/>
      <dgm:spPr/>
      <dgm:t>
        <a:bodyPr/>
        <a:lstStyle/>
        <a:p>
          <a:r>
            <a:rPr lang="en-GB"/>
            <a:t>10 days prior</a:t>
          </a:r>
        </a:p>
      </dgm:t>
    </dgm:pt>
    <dgm:pt modelId="{8CACCD31-2E0E-4D79-B500-F6B0B2BC6B82}" type="parTrans" cxnId="{C0F22793-F6DA-4287-9E32-4389B668DA95}">
      <dgm:prSet/>
      <dgm:spPr/>
      <dgm:t>
        <a:bodyPr/>
        <a:lstStyle/>
        <a:p>
          <a:endParaRPr lang="en-GB"/>
        </a:p>
      </dgm:t>
    </dgm:pt>
    <dgm:pt modelId="{3C936D12-AAF1-4661-83A8-22F3B7EFA753}" type="sibTrans" cxnId="{C0F22793-F6DA-4287-9E32-4389B668DA95}">
      <dgm:prSet/>
      <dgm:spPr/>
      <dgm:t>
        <a:bodyPr/>
        <a:lstStyle/>
        <a:p>
          <a:endParaRPr lang="en-GB"/>
        </a:p>
      </dgm:t>
    </dgm:pt>
    <dgm:pt modelId="{E11E9C90-3904-489C-91B3-5D77926543A5}">
      <dgm:prSet phldrT="[Text]"/>
      <dgm:spPr/>
      <dgm:t>
        <a:bodyPr/>
        <a:lstStyle/>
        <a:p>
          <a:r>
            <a:rPr lang="en-GB"/>
            <a:t>1 week prior</a:t>
          </a:r>
        </a:p>
      </dgm:t>
    </dgm:pt>
    <dgm:pt modelId="{CABC3B18-25B9-4C4A-A17E-F33A58E782C5}" type="parTrans" cxnId="{F76EFB5C-4C35-48D0-A246-42E26370E536}">
      <dgm:prSet/>
      <dgm:spPr/>
      <dgm:t>
        <a:bodyPr/>
        <a:lstStyle/>
        <a:p>
          <a:endParaRPr lang="en-GB"/>
        </a:p>
      </dgm:t>
    </dgm:pt>
    <dgm:pt modelId="{DA0D42AD-9EF1-4889-9748-3C7F0578A53F}" type="sibTrans" cxnId="{F76EFB5C-4C35-48D0-A246-42E26370E536}">
      <dgm:prSet/>
      <dgm:spPr/>
      <dgm:t>
        <a:bodyPr/>
        <a:lstStyle/>
        <a:p>
          <a:endParaRPr lang="en-GB"/>
        </a:p>
      </dgm:t>
    </dgm:pt>
    <dgm:pt modelId="{FB694362-2433-4603-9CCB-DD0CF73D2C9C}">
      <dgm:prSet phldrT="[Text]"/>
      <dgm:spPr/>
      <dgm:t>
        <a:bodyPr/>
        <a:lstStyle/>
        <a:p>
          <a:r>
            <a:rPr lang="en-GB">
              <a:latin typeface="Arial Rounded MT Bold" panose="020F0704030504030204" pitchFamily="34" charset="0"/>
            </a:rPr>
            <a:t>Referrals to be sent to all MaRG partners to allow time to information gather</a:t>
          </a:r>
        </a:p>
      </dgm:t>
    </dgm:pt>
    <dgm:pt modelId="{309B2BB8-826C-431F-B5F3-16EA9D2AFEAB}" type="parTrans" cxnId="{E349A483-E614-42A4-87FD-84A3C66303D5}">
      <dgm:prSet/>
      <dgm:spPr/>
      <dgm:t>
        <a:bodyPr/>
        <a:lstStyle/>
        <a:p>
          <a:endParaRPr lang="en-GB"/>
        </a:p>
      </dgm:t>
    </dgm:pt>
    <dgm:pt modelId="{30F375EC-0E83-4426-B38E-56B37427F59D}" type="sibTrans" cxnId="{E349A483-E614-42A4-87FD-84A3C66303D5}">
      <dgm:prSet/>
      <dgm:spPr/>
      <dgm:t>
        <a:bodyPr/>
        <a:lstStyle/>
        <a:p>
          <a:endParaRPr lang="en-GB"/>
        </a:p>
      </dgm:t>
    </dgm:pt>
    <dgm:pt modelId="{03B79B49-C03C-4A46-B20C-74CE74DA04E3}">
      <dgm:prSet phldrT="[Text]" custT="1"/>
      <dgm:spPr/>
      <dgm:t>
        <a:bodyPr/>
        <a:lstStyle/>
        <a:p>
          <a:pPr algn="r"/>
          <a:r>
            <a:rPr lang="en-GB" sz="1000">
              <a:latin typeface="Arial Rounded MT Bold" panose="020F0704030504030204" pitchFamily="34" charset="0"/>
            </a:rPr>
            <a:t>Referrers to be informed of outcome and invited to meeting if accepted. Singposting/advice provided to those not accepted</a:t>
          </a:r>
        </a:p>
      </dgm:t>
    </dgm:pt>
    <dgm:pt modelId="{11AF4B7E-ED78-48F4-92CC-E7C1351360DE}" type="sibTrans" cxnId="{1B105EEB-580B-4691-B600-37F3A555A6C8}">
      <dgm:prSet/>
      <dgm:spPr/>
      <dgm:t>
        <a:bodyPr/>
        <a:lstStyle/>
        <a:p>
          <a:endParaRPr lang="en-GB"/>
        </a:p>
      </dgm:t>
    </dgm:pt>
    <dgm:pt modelId="{2513AD4D-C397-40C7-87A4-AC6B8D2B8A67}" type="parTrans" cxnId="{1B105EEB-580B-4691-B600-37F3A555A6C8}">
      <dgm:prSet/>
      <dgm:spPr/>
      <dgm:t>
        <a:bodyPr/>
        <a:lstStyle/>
        <a:p>
          <a:endParaRPr lang="en-GB"/>
        </a:p>
      </dgm:t>
    </dgm:pt>
    <dgm:pt modelId="{68D10277-CE90-4C12-A2C1-CDBC64C10BF9}">
      <dgm:prSet phldrT="[Text]"/>
      <dgm:spPr/>
      <dgm:t>
        <a:bodyPr/>
        <a:lstStyle/>
        <a:p>
          <a:pPr algn="r"/>
          <a:endParaRPr lang="en-GB" sz="800"/>
        </a:p>
      </dgm:t>
    </dgm:pt>
    <dgm:pt modelId="{1CBA026B-8BED-471E-BE7B-914602ABB318}" type="parTrans" cxnId="{96656F61-F9A3-41ED-9894-F6D5F37A583D}">
      <dgm:prSet/>
      <dgm:spPr/>
      <dgm:t>
        <a:bodyPr/>
        <a:lstStyle/>
        <a:p>
          <a:endParaRPr lang="en-GB"/>
        </a:p>
      </dgm:t>
    </dgm:pt>
    <dgm:pt modelId="{DFF8B834-6EFD-4083-8C3F-2076339D352D}" type="sibTrans" cxnId="{96656F61-F9A3-41ED-9894-F6D5F37A583D}">
      <dgm:prSet/>
      <dgm:spPr/>
      <dgm:t>
        <a:bodyPr/>
        <a:lstStyle/>
        <a:p>
          <a:endParaRPr lang="en-GB"/>
        </a:p>
      </dgm:t>
    </dgm:pt>
    <dgm:pt modelId="{E46A883E-E12A-40A4-9D76-142E7F8CC0C0}">
      <dgm:prSet phldrT="[Text]"/>
      <dgm:spPr/>
      <dgm:t>
        <a:bodyPr/>
        <a:lstStyle/>
        <a:p>
          <a:endParaRPr lang="en-GB">
            <a:latin typeface="Arial Rounded MT Bold" panose="020F0704030504030204" pitchFamily="34" charset="0"/>
          </a:endParaRPr>
        </a:p>
      </dgm:t>
    </dgm:pt>
    <dgm:pt modelId="{E12B2337-E856-4465-AA8E-FBBA210A0B91}" type="parTrans" cxnId="{2189AE87-5848-4A1F-9B48-D5EFECA40B87}">
      <dgm:prSet/>
      <dgm:spPr/>
      <dgm:t>
        <a:bodyPr/>
        <a:lstStyle/>
        <a:p>
          <a:endParaRPr lang="en-GB"/>
        </a:p>
      </dgm:t>
    </dgm:pt>
    <dgm:pt modelId="{AFCD6D1F-1DBA-4E7A-8C53-DDAB49ABE7DB}" type="sibTrans" cxnId="{2189AE87-5848-4A1F-9B48-D5EFECA40B87}">
      <dgm:prSet/>
      <dgm:spPr/>
      <dgm:t>
        <a:bodyPr/>
        <a:lstStyle/>
        <a:p>
          <a:endParaRPr lang="en-GB"/>
        </a:p>
      </dgm:t>
    </dgm:pt>
    <dgm:pt modelId="{DC7FE3AE-FA6B-4B23-A384-3E0208E3F5EA}">
      <dgm:prSet phldrT="[Text]"/>
      <dgm:spPr/>
      <dgm:t>
        <a:bodyPr/>
        <a:lstStyle/>
        <a:p>
          <a:endParaRPr lang="en-GB">
            <a:latin typeface="Arial Rounded MT Bold" panose="020F0704030504030204" pitchFamily="34" charset="0"/>
          </a:endParaRPr>
        </a:p>
      </dgm:t>
    </dgm:pt>
    <dgm:pt modelId="{D6421189-FDA1-4BD9-9D0E-82D0A737B7C3}" type="parTrans" cxnId="{F3BFD7BA-DD52-400E-AF5A-1478B7DA44ED}">
      <dgm:prSet/>
      <dgm:spPr/>
      <dgm:t>
        <a:bodyPr/>
        <a:lstStyle/>
        <a:p>
          <a:endParaRPr lang="en-GB"/>
        </a:p>
      </dgm:t>
    </dgm:pt>
    <dgm:pt modelId="{558BB676-B2AD-404F-9167-77D10FA6901A}" type="sibTrans" cxnId="{F3BFD7BA-DD52-400E-AF5A-1478B7DA44ED}">
      <dgm:prSet/>
      <dgm:spPr/>
      <dgm:t>
        <a:bodyPr/>
        <a:lstStyle/>
        <a:p>
          <a:endParaRPr lang="en-GB"/>
        </a:p>
      </dgm:t>
    </dgm:pt>
    <dgm:pt modelId="{2AB222E5-0D24-48F2-94CE-702A460CD28A}">
      <dgm:prSet phldrT="[Text]"/>
      <dgm:spPr/>
      <dgm:t>
        <a:bodyPr/>
        <a:lstStyle/>
        <a:p>
          <a:pPr algn="r"/>
          <a:endParaRPr lang="en-GB" sz="800"/>
        </a:p>
      </dgm:t>
    </dgm:pt>
    <dgm:pt modelId="{B7C32A88-C96F-4B92-B57D-C039890B4C0A}" type="parTrans" cxnId="{12187033-EBB9-4FA1-A079-4A49FE3C9537}">
      <dgm:prSet/>
      <dgm:spPr/>
      <dgm:t>
        <a:bodyPr/>
        <a:lstStyle/>
        <a:p>
          <a:endParaRPr lang="en-GB"/>
        </a:p>
      </dgm:t>
    </dgm:pt>
    <dgm:pt modelId="{96060A65-D5DE-45B2-867B-1B607852E209}" type="sibTrans" cxnId="{12187033-EBB9-4FA1-A079-4A49FE3C9537}">
      <dgm:prSet/>
      <dgm:spPr/>
      <dgm:t>
        <a:bodyPr/>
        <a:lstStyle/>
        <a:p>
          <a:endParaRPr lang="en-GB"/>
        </a:p>
      </dgm:t>
    </dgm:pt>
    <dgm:pt modelId="{CC022A1C-9EF4-439C-B18D-0DFC8100E06E}">
      <dgm:prSet phldrT="[Text]"/>
      <dgm:spPr/>
      <dgm:t>
        <a:bodyPr/>
        <a:lstStyle/>
        <a:p>
          <a:endParaRPr lang="en-GB">
            <a:latin typeface="Arial Rounded MT Bold" panose="020F0704030504030204" pitchFamily="34" charset="0"/>
          </a:endParaRPr>
        </a:p>
      </dgm:t>
    </dgm:pt>
    <dgm:pt modelId="{6514D0FA-025D-44FB-9CA0-5D0A9030E06C}" type="parTrans" cxnId="{88DC9C3A-DF7B-4DCE-90DD-1D19FA822893}">
      <dgm:prSet/>
      <dgm:spPr/>
      <dgm:t>
        <a:bodyPr/>
        <a:lstStyle/>
        <a:p>
          <a:endParaRPr lang="en-GB"/>
        </a:p>
      </dgm:t>
    </dgm:pt>
    <dgm:pt modelId="{7F409B08-D2D3-46CF-BA32-354F255A76B2}" type="sibTrans" cxnId="{88DC9C3A-DF7B-4DCE-90DD-1D19FA822893}">
      <dgm:prSet/>
      <dgm:spPr/>
      <dgm:t>
        <a:bodyPr/>
        <a:lstStyle/>
        <a:p>
          <a:endParaRPr lang="en-GB"/>
        </a:p>
      </dgm:t>
    </dgm:pt>
    <dgm:pt modelId="{141E0270-378A-4E6E-BDD8-AB019AAAF538}">
      <dgm:prSet phldrT="[Text]"/>
      <dgm:spPr/>
      <dgm:t>
        <a:bodyPr/>
        <a:lstStyle/>
        <a:p>
          <a:endParaRPr lang="en-GB">
            <a:latin typeface="Arial Rounded MT Bold" panose="020F0704030504030204" pitchFamily="34" charset="0"/>
          </a:endParaRPr>
        </a:p>
      </dgm:t>
    </dgm:pt>
    <dgm:pt modelId="{B8AAD3B9-4B36-4E4C-8A42-E6B02EB4872E}" type="parTrans" cxnId="{CA63B8CD-765C-4272-A577-0A6BEE069774}">
      <dgm:prSet/>
      <dgm:spPr/>
      <dgm:t>
        <a:bodyPr/>
        <a:lstStyle/>
        <a:p>
          <a:endParaRPr lang="en-GB"/>
        </a:p>
      </dgm:t>
    </dgm:pt>
    <dgm:pt modelId="{8CFD5D2F-DA8B-4D61-8E2A-06DDCF680D63}" type="sibTrans" cxnId="{CA63B8CD-765C-4272-A577-0A6BEE069774}">
      <dgm:prSet/>
      <dgm:spPr/>
      <dgm:t>
        <a:bodyPr/>
        <a:lstStyle/>
        <a:p>
          <a:endParaRPr lang="en-GB"/>
        </a:p>
      </dgm:t>
    </dgm:pt>
    <dgm:pt modelId="{F8F26FE4-1085-42C6-A9D6-E57174A49720}">
      <dgm:prSet phldrT="[Text]"/>
      <dgm:spPr/>
      <dgm:t>
        <a:bodyPr/>
        <a:lstStyle/>
        <a:p>
          <a:pPr algn="r"/>
          <a:endParaRPr lang="en-GB">
            <a:latin typeface="Arial Rounded MT Bold" panose="020F0704030504030204" pitchFamily="34" charset="0"/>
          </a:endParaRPr>
        </a:p>
      </dgm:t>
    </dgm:pt>
    <dgm:pt modelId="{372B96E9-AE95-4CEA-B6DE-13C5F2404088}" type="parTrans" cxnId="{F10E6E0E-174C-4CCC-8A54-6A77EB535FBF}">
      <dgm:prSet/>
      <dgm:spPr/>
      <dgm:t>
        <a:bodyPr/>
        <a:lstStyle/>
        <a:p>
          <a:endParaRPr lang="en-GB"/>
        </a:p>
      </dgm:t>
    </dgm:pt>
    <dgm:pt modelId="{AD9F4E65-B4F2-4DB1-8485-50B7FA7ACE23}" type="sibTrans" cxnId="{F10E6E0E-174C-4CCC-8A54-6A77EB535FBF}">
      <dgm:prSet/>
      <dgm:spPr/>
      <dgm:t>
        <a:bodyPr/>
        <a:lstStyle/>
        <a:p>
          <a:endParaRPr lang="en-GB"/>
        </a:p>
      </dgm:t>
    </dgm:pt>
    <dgm:pt modelId="{07308777-04A7-489D-B3CB-6C0FD9BA57B6}">
      <dgm:prSet phldrT="[Text]"/>
      <dgm:spPr/>
      <dgm:t>
        <a:bodyPr/>
        <a:lstStyle/>
        <a:p>
          <a:pPr algn="r"/>
          <a:endParaRPr lang="en-GB">
            <a:latin typeface="Arial Rounded MT Bold" panose="020F0704030504030204" pitchFamily="34" charset="0"/>
          </a:endParaRPr>
        </a:p>
      </dgm:t>
    </dgm:pt>
    <dgm:pt modelId="{4F0B9AE4-F765-4698-B3CD-7ECB9D569EE4}" type="parTrans" cxnId="{ADD49AC3-EF2E-4FDF-B6A4-21A88471C4A3}">
      <dgm:prSet/>
      <dgm:spPr/>
      <dgm:t>
        <a:bodyPr/>
        <a:lstStyle/>
        <a:p>
          <a:endParaRPr lang="en-GB"/>
        </a:p>
      </dgm:t>
    </dgm:pt>
    <dgm:pt modelId="{B2AFE643-6439-4AEB-9DEF-E5B53B9E87C0}" type="sibTrans" cxnId="{ADD49AC3-EF2E-4FDF-B6A4-21A88471C4A3}">
      <dgm:prSet/>
      <dgm:spPr/>
      <dgm:t>
        <a:bodyPr/>
        <a:lstStyle/>
        <a:p>
          <a:endParaRPr lang="en-GB"/>
        </a:p>
      </dgm:t>
    </dgm:pt>
    <dgm:pt modelId="{CE4F84E3-1358-4FB6-9757-E6D5E4AD29C1}" type="pres">
      <dgm:prSet presAssocID="{DD881224-295E-4900-A79E-3FF8C82AEF15}" presName="cycleMatrixDiagram" presStyleCnt="0">
        <dgm:presLayoutVars>
          <dgm:chMax val="1"/>
          <dgm:dir/>
          <dgm:animLvl val="lvl"/>
          <dgm:resizeHandles val="exact"/>
        </dgm:presLayoutVars>
      </dgm:prSet>
      <dgm:spPr/>
    </dgm:pt>
    <dgm:pt modelId="{7ACAF0EC-3875-4DC9-97FC-C7CCDF2CF574}" type="pres">
      <dgm:prSet presAssocID="{DD881224-295E-4900-A79E-3FF8C82AEF15}" presName="children" presStyleCnt="0"/>
      <dgm:spPr/>
    </dgm:pt>
    <dgm:pt modelId="{BA8A0BBC-BB20-478A-B0A7-DEDA243AFAEC}" type="pres">
      <dgm:prSet presAssocID="{DD881224-295E-4900-A79E-3FF8C82AEF15}" presName="child1group" presStyleCnt="0"/>
      <dgm:spPr/>
    </dgm:pt>
    <dgm:pt modelId="{C0BB7DA5-3B87-44A8-9129-F1B884D1347D}" type="pres">
      <dgm:prSet presAssocID="{DD881224-295E-4900-A79E-3FF8C82AEF15}" presName="child1" presStyleLbl="bgAcc1" presStyleIdx="0" presStyleCnt="4" custScaleX="155561" custScaleY="133118"/>
      <dgm:spPr/>
    </dgm:pt>
    <dgm:pt modelId="{875C2468-782B-4A5B-9B2D-FA213935D555}" type="pres">
      <dgm:prSet presAssocID="{DD881224-295E-4900-A79E-3FF8C82AEF15}" presName="child1Text" presStyleLbl="bgAcc1" presStyleIdx="0" presStyleCnt="4">
        <dgm:presLayoutVars>
          <dgm:bulletEnabled val="1"/>
        </dgm:presLayoutVars>
      </dgm:prSet>
      <dgm:spPr/>
    </dgm:pt>
    <dgm:pt modelId="{EC0ADB36-E723-4698-9A90-BB1CEFB6A1B1}" type="pres">
      <dgm:prSet presAssocID="{DD881224-295E-4900-A79E-3FF8C82AEF15}" presName="child2group" presStyleCnt="0"/>
      <dgm:spPr/>
    </dgm:pt>
    <dgm:pt modelId="{080200D8-F8BD-4233-827A-EEAA80DC8CB5}" type="pres">
      <dgm:prSet presAssocID="{DD881224-295E-4900-A79E-3FF8C82AEF15}" presName="child2" presStyleLbl="bgAcc1" presStyleIdx="1" presStyleCnt="4" custScaleX="157534" custScaleY="135541"/>
      <dgm:spPr/>
    </dgm:pt>
    <dgm:pt modelId="{D1BC4E66-A98B-4A9A-9313-6716B6E0A16E}" type="pres">
      <dgm:prSet presAssocID="{DD881224-295E-4900-A79E-3FF8C82AEF15}" presName="child2Text" presStyleLbl="bgAcc1" presStyleIdx="1" presStyleCnt="4">
        <dgm:presLayoutVars>
          <dgm:bulletEnabled val="1"/>
        </dgm:presLayoutVars>
      </dgm:prSet>
      <dgm:spPr/>
    </dgm:pt>
    <dgm:pt modelId="{69991505-E372-418E-BC8B-AB8400C9CFC1}" type="pres">
      <dgm:prSet presAssocID="{DD881224-295E-4900-A79E-3FF8C82AEF15}" presName="child3group" presStyleCnt="0"/>
      <dgm:spPr/>
    </dgm:pt>
    <dgm:pt modelId="{994B8FBD-964D-4440-8D9B-0ECC1DBFB999}" type="pres">
      <dgm:prSet presAssocID="{DD881224-295E-4900-A79E-3FF8C82AEF15}" presName="child3" presStyleLbl="bgAcc1" presStyleIdx="2" presStyleCnt="4" custScaleX="156636" custScaleY="116757"/>
      <dgm:spPr/>
    </dgm:pt>
    <dgm:pt modelId="{F7702BEE-EA6F-4F06-986F-36991B4154E1}" type="pres">
      <dgm:prSet presAssocID="{DD881224-295E-4900-A79E-3FF8C82AEF15}" presName="child3Text" presStyleLbl="bgAcc1" presStyleIdx="2" presStyleCnt="4">
        <dgm:presLayoutVars>
          <dgm:bulletEnabled val="1"/>
        </dgm:presLayoutVars>
      </dgm:prSet>
      <dgm:spPr/>
    </dgm:pt>
    <dgm:pt modelId="{7816AD79-523C-4030-A33C-CAAABDEF0C4C}" type="pres">
      <dgm:prSet presAssocID="{DD881224-295E-4900-A79E-3FF8C82AEF15}" presName="child4group" presStyleCnt="0"/>
      <dgm:spPr/>
    </dgm:pt>
    <dgm:pt modelId="{572164F4-40EF-4DD5-BA84-6ED6F7ACB9E3}" type="pres">
      <dgm:prSet presAssocID="{DD881224-295E-4900-A79E-3FF8C82AEF15}" presName="child4" presStyleLbl="bgAcc1" presStyleIdx="3" presStyleCnt="4" custScaleX="145228" custScaleY="122510"/>
      <dgm:spPr/>
    </dgm:pt>
    <dgm:pt modelId="{578FDC2E-35E3-441E-B518-3863D694F43A}" type="pres">
      <dgm:prSet presAssocID="{DD881224-295E-4900-A79E-3FF8C82AEF15}" presName="child4Text" presStyleLbl="bgAcc1" presStyleIdx="3" presStyleCnt="4">
        <dgm:presLayoutVars>
          <dgm:bulletEnabled val="1"/>
        </dgm:presLayoutVars>
      </dgm:prSet>
      <dgm:spPr/>
    </dgm:pt>
    <dgm:pt modelId="{5EB4EEA6-E0D0-4C0B-B0F3-E223AB2A0454}" type="pres">
      <dgm:prSet presAssocID="{DD881224-295E-4900-A79E-3FF8C82AEF15}" presName="childPlaceholder" presStyleCnt="0"/>
      <dgm:spPr/>
    </dgm:pt>
    <dgm:pt modelId="{FD40D23F-9AE7-4256-8762-40422687C8A2}" type="pres">
      <dgm:prSet presAssocID="{DD881224-295E-4900-A79E-3FF8C82AEF15}" presName="circle" presStyleCnt="0"/>
      <dgm:spPr/>
    </dgm:pt>
    <dgm:pt modelId="{6EEAA445-CD83-4299-BFBA-39E792A73A9E}" type="pres">
      <dgm:prSet presAssocID="{DD881224-295E-4900-A79E-3FF8C82AEF15}" presName="quadrant1" presStyleLbl="node1" presStyleIdx="0" presStyleCnt="4">
        <dgm:presLayoutVars>
          <dgm:chMax val="1"/>
          <dgm:bulletEnabled val="1"/>
        </dgm:presLayoutVars>
      </dgm:prSet>
      <dgm:spPr/>
    </dgm:pt>
    <dgm:pt modelId="{1E376CA8-3449-498E-A311-742C0CA14070}" type="pres">
      <dgm:prSet presAssocID="{DD881224-295E-4900-A79E-3FF8C82AEF15}" presName="quadrant2" presStyleLbl="node1" presStyleIdx="1" presStyleCnt="4">
        <dgm:presLayoutVars>
          <dgm:chMax val="1"/>
          <dgm:bulletEnabled val="1"/>
        </dgm:presLayoutVars>
      </dgm:prSet>
      <dgm:spPr/>
    </dgm:pt>
    <dgm:pt modelId="{08F5468B-E650-4C3E-B437-EE75283FE597}" type="pres">
      <dgm:prSet presAssocID="{DD881224-295E-4900-A79E-3FF8C82AEF15}" presName="quadrant3" presStyleLbl="node1" presStyleIdx="2" presStyleCnt="4">
        <dgm:presLayoutVars>
          <dgm:chMax val="1"/>
          <dgm:bulletEnabled val="1"/>
        </dgm:presLayoutVars>
      </dgm:prSet>
      <dgm:spPr/>
    </dgm:pt>
    <dgm:pt modelId="{B15B2625-C10C-401B-BA16-6276548C4723}" type="pres">
      <dgm:prSet presAssocID="{DD881224-295E-4900-A79E-3FF8C82AEF15}" presName="quadrant4" presStyleLbl="node1" presStyleIdx="3" presStyleCnt="4">
        <dgm:presLayoutVars>
          <dgm:chMax val="1"/>
          <dgm:bulletEnabled val="1"/>
        </dgm:presLayoutVars>
      </dgm:prSet>
      <dgm:spPr/>
    </dgm:pt>
    <dgm:pt modelId="{2DA470ED-8582-4A68-92E8-C81EE6D92265}" type="pres">
      <dgm:prSet presAssocID="{DD881224-295E-4900-A79E-3FF8C82AEF15}" presName="quadrantPlaceholder" presStyleCnt="0"/>
      <dgm:spPr/>
    </dgm:pt>
    <dgm:pt modelId="{694D2B19-D2DC-4251-B0F5-F9A542E8622C}" type="pres">
      <dgm:prSet presAssocID="{DD881224-295E-4900-A79E-3FF8C82AEF15}" presName="center1" presStyleLbl="fgShp" presStyleIdx="0" presStyleCnt="2"/>
      <dgm:spPr/>
    </dgm:pt>
    <dgm:pt modelId="{9293B840-5A96-48C5-9F85-D073C798796F}" type="pres">
      <dgm:prSet presAssocID="{DD881224-295E-4900-A79E-3FF8C82AEF15}" presName="center2" presStyleLbl="fgShp" presStyleIdx="1" presStyleCnt="2"/>
      <dgm:spPr/>
    </dgm:pt>
  </dgm:ptLst>
  <dgm:cxnLst>
    <dgm:cxn modelId="{CF9AA800-5E1E-4978-8B8A-807DB79A8899}" type="presOf" srcId="{E11E9C90-3904-489C-91B3-5D77926543A5}" destId="{B15B2625-C10C-401B-BA16-6276548C4723}" srcOrd="0" destOrd="0" presId="urn:microsoft.com/office/officeart/2005/8/layout/cycle4"/>
    <dgm:cxn modelId="{33B69E01-78A5-432A-AAFD-04D285F5FFAA}" type="presOf" srcId="{E46A883E-E12A-40A4-9D76-142E7F8CC0C0}" destId="{578FDC2E-35E3-441E-B518-3863D694F43A}" srcOrd="1" destOrd="0" presId="urn:microsoft.com/office/officeart/2005/8/layout/cycle4"/>
    <dgm:cxn modelId="{F10E6E0E-174C-4CCC-8A54-6A77EB535FBF}" srcId="{6B2900EC-68F1-4A82-A5F9-6D57A5E38B21}" destId="{F8F26FE4-1085-42C6-A9D6-E57174A49720}" srcOrd="0" destOrd="0" parTransId="{372B96E9-AE95-4CEA-B6DE-13C5F2404088}" sibTransId="{AD9F4E65-B4F2-4DB1-8485-50B7FA7ACE23}"/>
    <dgm:cxn modelId="{85689614-C6D0-4702-9CD4-91A796143604}" type="presOf" srcId="{978039D4-83E1-4DEC-9C0E-3BF263F40289}" destId="{080200D8-F8BD-4233-827A-EEAA80DC8CB5}" srcOrd="0" destOrd="2" presId="urn:microsoft.com/office/officeart/2005/8/layout/cycle4"/>
    <dgm:cxn modelId="{66C43E16-D5BA-4083-8EE0-093EC0EF6BA3}" srcId="{DD881224-295E-4900-A79E-3FF8C82AEF15}" destId="{6B2900EC-68F1-4A82-A5F9-6D57A5E38B21}" srcOrd="1" destOrd="0" parTransId="{25E7EEBA-D759-467C-874E-E545412111B8}" sibTransId="{7E9EF631-5124-42F2-966B-5BF6CB62A91E}"/>
    <dgm:cxn modelId="{901BCA1E-5FCA-480E-861F-200475ADEE15}" type="presOf" srcId="{DC7FE3AE-FA6B-4B23-A384-3E0208E3F5EA}" destId="{578FDC2E-35E3-441E-B518-3863D694F43A}" srcOrd="1" destOrd="1" presId="urn:microsoft.com/office/officeart/2005/8/layout/cycle4"/>
    <dgm:cxn modelId="{55039C1F-A65D-4DF7-93CB-6E6715D62C8C}" type="presOf" srcId="{DD881224-295E-4900-A79E-3FF8C82AEF15}" destId="{CE4F84E3-1358-4FB6-9757-E6D5E4AD29C1}" srcOrd="0" destOrd="0" presId="urn:microsoft.com/office/officeart/2005/8/layout/cycle4"/>
    <dgm:cxn modelId="{3C9CC81F-191E-4C20-9613-53530C8E3551}" type="presOf" srcId="{2AB222E5-0D24-48F2-94CE-702A460CD28A}" destId="{994B8FBD-964D-4440-8D9B-0ECC1DBFB999}" srcOrd="0" destOrd="0" presId="urn:microsoft.com/office/officeart/2005/8/layout/cycle4"/>
    <dgm:cxn modelId="{220D8A23-FD11-4F45-B635-068EC3774B33}" type="presOf" srcId="{07308777-04A7-489D-B3CB-6C0FD9BA57B6}" destId="{080200D8-F8BD-4233-827A-EEAA80DC8CB5}" srcOrd="0" destOrd="1" presId="urn:microsoft.com/office/officeart/2005/8/layout/cycle4"/>
    <dgm:cxn modelId="{12187033-EBB9-4FA1-A079-4A49FE3C9537}" srcId="{099A6F33-CE3C-41B3-B7F4-1544D62C0D2C}" destId="{2AB222E5-0D24-48F2-94CE-702A460CD28A}" srcOrd="0" destOrd="0" parTransId="{B7C32A88-C96F-4B92-B57D-C039890B4C0A}" sibTransId="{96060A65-D5DE-45B2-867B-1B607852E209}"/>
    <dgm:cxn modelId="{88DC9C3A-DF7B-4DCE-90DD-1D19FA822893}" srcId="{A7403DC7-0B8C-4DDB-8A10-75DE4AB078E5}" destId="{CC022A1C-9EF4-439C-B18D-0DFC8100E06E}" srcOrd="0" destOrd="0" parTransId="{6514D0FA-025D-44FB-9CA0-5D0A9030E06C}" sibTransId="{7F409B08-D2D3-46CF-BA32-354F255A76B2}"/>
    <dgm:cxn modelId="{F76EFB5C-4C35-48D0-A246-42E26370E536}" srcId="{DD881224-295E-4900-A79E-3FF8C82AEF15}" destId="{E11E9C90-3904-489C-91B3-5D77926543A5}" srcOrd="3" destOrd="0" parTransId="{CABC3B18-25B9-4C4A-A17E-F33A58E782C5}" sibTransId="{DA0D42AD-9EF1-4889-9748-3C7F0578A53F}"/>
    <dgm:cxn modelId="{96656F61-F9A3-41ED-9894-F6D5F37A583D}" srcId="{099A6F33-CE3C-41B3-B7F4-1544D62C0D2C}" destId="{68D10277-CE90-4C12-A2C1-CDBC64C10BF9}" srcOrd="1" destOrd="0" parTransId="{1CBA026B-8BED-471E-BE7B-914602ABB318}" sibTransId="{DFF8B834-6EFD-4083-8C3F-2076339D352D}"/>
    <dgm:cxn modelId="{B4A4B345-2A58-4C56-AEF1-9595AD7A6EE7}" srcId="{A7403DC7-0B8C-4DDB-8A10-75DE4AB078E5}" destId="{0470C122-38F0-46E3-81C7-04098D2506FA}" srcOrd="2" destOrd="0" parTransId="{848CDC4C-532F-43BC-8BA5-DF3AFDD253EA}" sibTransId="{EC0AC613-F747-48DB-B90A-99CD9C3BE1FE}"/>
    <dgm:cxn modelId="{27A2136D-311E-4082-AEF7-C1EFC360DA85}" type="presOf" srcId="{0470C122-38F0-46E3-81C7-04098D2506FA}" destId="{875C2468-782B-4A5B-9B2D-FA213935D555}" srcOrd="1" destOrd="2" presId="urn:microsoft.com/office/officeart/2005/8/layout/cycle4"/>
    <dgm:cxn modelId="{91CFF44E-AD34-44F5-8480-F883409ECB86}" type="presOf" srcId="{FB694362-2433-4603-9CCB-DD0CF73D2C9C}" destId="{578FDC2E-35E3-441E-B518-3863D694F43A}" srcOrd="1" destOrd="2" presId="urn:microsoft.com/office/officeart/2005/8/layout/cycle4"/>
    <dgm:cxn modelId="{636DEC51-C9B5-44E9-A195-2C3539BA1376}" type="presOf" srcId="{0470C122-38F0-46E3-81C7-04098D2506FA}" destId="{C0BB7DA5-3B87-44A8-9129-F1B884D1347D}" srcOrd="0" destOrd="2" presId="urn:microsoft.com/office/officeart/2005/8/layout/cycle4"/>
    <dgm:cxn modelId="{0E3ABF53-F309-4724-8689-7B22C939242E}" type="presOf" srcId="{CC022A1C-9EF4-439C-B18D-0DFC8100E06E}" destId="{875C2468-782B-4A5B-9B2D-FA213935D555}" srcOrd="1" destOrd="0" presId="urn:microsoft.com/office/officeart/2005/8/layout/cycle4"/>
    <dgm:cxn modelId="{387ADD73-4227-4A3A-BDE8-0A15E1D72920}" type="presOf" srcId="{6B2900EC-68F1-4A82-A5F9-6D57A5E38B21}" destId="{1E376CA8-3449-498E-A311-742C0CA14070}" srcOrd="0" destOrd="0" presId="urn:microsoft.com/office/officeart/2005/8/layout/cycle4"/>
    <dgm:cxn modelId="{718E7E59-49F1-4667-BB78-A560BB0EC087}" type="presOf" srcId="{2AB222E5-0D24-48F2-94CE-702A460CD28A}" destId="{F7702BEE-EA6F-4F06-986F-36991B4154E1}" srcOrd="1" destOrd="0" presId="urn:microsoft.com/office/officeart/2005/8/layout/cycle4"/>
    <dgm:cxn modelId="{4694B57A-B30F-405D-B5EF-74BEB7BCB100}" type="presOf" srcId="{03B79B49-C03C-4A46-B20C-74CE74DA04E3}" destId="{994B8FBD-964D-4440-8D9B-0ECC1DBFB999}" srcOrd="0" destOrd="2" presId="urn:microsoft.com/office/officeart/2005/8/layout/cycle4"/>
    <dgm:cxn modelId="{18EA5F7F-76EF-4C09-A3EB-37DA61A7C142}" type="presOf" srcId="{141E0270-378A-4E6E-BDD8-AB019AAAF538}" destId="{875C2468-782B-4A5B-9B2D-FA213935D555}" srcOrd="1" destOrd="1" presId="urn:microsoft.com/office/officeart/2005/8/layout/cycle4"/>
    <dgm:cxn modelId="{E6E3D580-81E3-469F-B334-50DB13E17493}" type="presOf" srcId="{978039D4-83E1-4DEC-9C0E-3BF263F40289}" destId="{D1BC4E66-A98B-4A9A-9313-6716B6E0A16E}" srcOrd="1" destOrd="2" presId="urn:microsoft.com/office/officeart/2005/8/layout/cycle4"/>
    <dgm:cxn modelId="{E349A483-E614-42A4-87FD-84A3C66303D5}" srcId="{E11E9C90-3904-489C-91B3-5D77926543A5}" destId="{FB694362-2433-4603-9CCB-DD0CF73D2C9C}" srcOrd="2" destOrd="0" parTransId="{309B2BB8-826C-431F-B5F3-16EA9D2AFEAB}" sibTransId="{30F375EC-0E83-4426-B38E-56B37427F59D}"/>
    <dgm:cxn modelId="{63119285-0FBA-4978-90BC-F32AA4BB7D69}" type="presOf" srcId="{68D10277-CE90-4C12-A2C1-CDBC64C10BF9}" destId="{994B8FBD-964D-4440-8D9B-0ECC1DBFB999}" srcOrd="0" destOrd="1" presId="urn:microsoft.com/office/officeart/2005/8/layout/cycle4"/>
    <dgm:cxn modelId="{2189AE87-5848-4A1F-9B48-D5EFECA40B87}" srcId="{E11E9C90-3904-489C-91B3-5D77926543A5}" destId="{E46A883E-E12A-40A4-9D76-142E7F8CC0C0}" srcOrd="0" destOrd="0" parTransId="{E12B2337-E856-4465-AA8E-FBBA210A0B91}" sibTransId="{AFCD6D1F-1DBA-4E7A-8C53-DDAB49ABE7DB}"/>
    <dgm:cxn modelId="{C0F22793-F6DA-4287-9E32-4389B668DA95}" srcId="{DD881224-295E-4900-A79E-3FF8C82AEF15}" destId="{099A6F33-CE3C-41B3-B7F4-1544D62C0D2C}" srcOrd="2" destOrd="0" parTransId="{8CACCD31-2E0E-4D79-B500-F6B0B2BC6B82}" sibTransId="{3C936D12-AAF1-4661-83A8-22F3B7EFA753}"/>
    <dgm:cxn modelId="{593F349D-CCF2-457C-8F4D-D7D6ACA2ADD5}" type="presOf" srcId="{E46A883E-E12A-40A4-9D76-142E7F8CC0C0}" destId="{572164F4-40EF-4DD5-BA84-6ED6F7ACB9E3}" srcOrd="0" destOrd="0" presId="urn:microsoft.com/office/officeart/2005/8/layout/cycle4"/>
    <dgm:cxn modelId="{6589669E-4530-47EF-80EE-8CD1F15AE566}" type="presOf" srcId="{A7403DC7-0B8C-4DDB-8A10-75DE4AB078E5}" destId="{6EEAA445-CD83-4299-BFBA-39E792A73A9E}" srcOrd="0" destOrd="0" presId="urn:microsoft.com/office/officeart/2005/8/layout/cycle4"/>
    <dgm:cxn modelId="{5300EAA0-6AF9-4BAF-9385-8D907A38E6A8}" srcId="{DD881224-295E-4900-A79E-3FF8C82AEF15}" destId="{A7403DC7-0B8C-4DDB-8A10-75DE4AB078E5}" srcOrd="0" destOrd="0" parTransId="{0CFB5589-B2B4-4086-BD07-038E4A87358C}" sibTransId="{31E17309-2C95-4497-8752-32441D7F6C25}"/>
    <dgm:cxn modelId="{8A5DC6A7-E251-458E-AC4B-C390308A9059}" type="presOf" srcId="{099A6F33-CE3C-41B3-B7F4-1544D62C0D2C}" destId="{08F5468B-E650-4C3E-B437-EE75283FE597}" srcOrd="0" destOrd="0" presId="urn:microsoft.com/office/officeart/2005/8/layout/cycle4"/>
    <dgm:cxn modelId="{01E54FAE-54CF-4320-AC96-7F467A9CE37C}" type="presOf" srcId="{DC7FE3AE-FA6B-4B23-A384-3E0208E3F5EA}" destId="{572164F4-40EF-4DD5-BA84-6ED6F7ACB9E3}" srcOrd="0" destOrd="1" presId="urn:microsoft.com/office/officeart/2005/8/layout/cycle4"/>
    <dgm:cxn modelId="{791925B8-A587-43CA-A7CF-6E220284AF4C}" type="presOf" srcId="{07308777-04A7-489D-B3CB-6C0FD9BA57B6}" destId="{D1BC4E66-A98B-4A9A-9313-6716B6E0A16E}" srcOrd="1" destOrd="1" presId="urn:microsoft.com/office/officeart/2005/8/layout/cycle4"/>
    <dgm:cxn modelId="{F3BFD7BA-DD52-400E-AF5A-1478B7DA44ED}" srcId="{E11E9C90-3904-489C-91B3-5D77926543A5}" destId="{DC7FE3AE-FA6B-4B23-A384-3E0208E3F5EA}" srcOrd="1" destOrd="0" parTransId="{D6421189-FDA1-4BD9-9D0E-82D0A737B7C3}" sibTransId="{558BB676-B2AD-404F-9167-77D10FA6901A}"/>
    <dgm:cxn modelId="{423F4BBB-B074-46DC-9276-200190538CED}" type="presOf" srcId="{141E0270-378A-4E6E-BDD8-AB019AAAF538}" destId="{C0BB7DA5-3B87-44A8-9129-F1B884D1347D}" srcOrd="0" destOrd="1" presId="urn:microsoft.com/office/officeart/2005/8/layout/cycle4"/>
    <dgm:cxn modelId="{ADD49AC3-EF2E-4FDF-B6A4-21A88471C4A3}" srcId="{6B2900EC-68F1-4A82-A5F9-6D57A5E38B21}" destId="{07308777-04A7-489D-B3CB-6C0FD9BA57B6}" srcOrd="1" destOrd="0" parTransId="{4F0B9AE4-F765-4698-B3CD-7ECB9D569EE4}" sibTransId="{B2AFE643-6439-4AEB-9DEF-E5B53B9E87C0}"/>
    <dgm:cxn modelId="{CDB58BC7-5A47-4F0D-A4AF-02EA25A4C2E5}" type="presOf" srcId="{FB694362-2433-4603-9CCB-DD0CF73D2C9C}" destId="{572164F4-40EF-4DD5-BA84-6ED6F7ACB9E3}" srcOrd="0" destOrd="2" presId="urn:microsoft.com/office/officeart/2005/8/layout/cycle4"/>
    <dgm:cxn modelId="{CA63B8CD-765C-4272-A577-0A6BEE069774}" srcId="{A7403DC7-0B8C-4DDB-8A10-75DE4AB078E5}" destId="{141E0270-378A-4E6E-BDD8-AB019AAAF538}" srcOrd="1" destOrd="0" parTransId="{B8AAD3B9-4B36-4E4C-8A42-E6B02EB4872E}" sibTransId="{8CFD5D2F-DA8B-4D61-8E2A-06DDCF680D63}"/>
    <dgm:cxn modelId="{423DF0D4-670F-43E3-888E-0EC958714482}" srcId="{6B2900EC-68F1-4A82-A5F9-6D57A5E38B21}" destId="{978039D4-83E1-4DEC-9C0E-3BF263F40289}" srcOrd="2" destOrd="0" parTransId="{BBDFA2AE-A41D-4B88-BEB0-94BC81965D1D}" sibTransId="{CEE0A3E4-2AF6-4109-A073-AB0ED19B3C46}"/>
    <dgm:cxn modelId="{81E25CD8-FA78-4086-AC13-AA7D66BAF038}" type="presOf" srcId="{03B79B49-C03C-4A46-B20C-74CE74DA04E3}" destId="{F7702BEE-EA6F-4F06-986F-36991B4154E1}" srcOrd="1" destOrd="2" presId="urn:microsoft.com/office/officeart/2005/8/layout/cycle4"/>
    <dgm:cxn modelId="{1C8AF7E2-6DC1-449C-BD50-2460AF75CF5C}" type="presOf" srcId="{F8F26FE4-1085-42C6-A9D6-E57174A49720}" destId="{080200D8-F8BD-4233-827A-EEAA80DC8CB5}" srcOrd="0" destOrd="0" presId="urn:microsoft.com/office/officeart/2005/8/layout/cycle4"/>
    <dgm:cxn modelId="{1B105EEB-580B-4691-B600-37F3A555A6C8}" srcId="{099A6F33-CE3C-41B3-B7F4-1544D62C0D2C}" destId="{03B79B49-C03C-4A46-B20C-74CE74DA04E3}" srcOrd="2" destOrd="0" parTransId="{2513AD4D-C397-40C7-87A4-AC6B8D2B8A67}" sibTransId="{11AF4B7E-ED78-48F4-92CC-E7C1351360DE}"/>
    <dgm:cxn modelId="{30F305EC-B79A-4AE9-A592-4BB443711FBC}" type="presOf" srcId="{68D10277-CE90-4C12-A2C1-CDBC64C10BF9}" destId="{F7702BEE-EA6F-4F06-986F-36991B4154E1}" srcOrd="1" destOrd="1" presId="urn:microsoft.com/office/officeart/2005/8/layout/cycle4"/>
    <dgm:cxn modelId="{E7C8F8ED-C129-4E54-81D7-D32C6E885436}" type="presOf" srcId="{CC022A1C-9EF4-439C-B18D-0DFC8100E06E}" destId="{C0BB7DA5-3B87-44A8-9129-F1B884D1347D}" srcOrd="0" destOrd="0" presId="urn:microsoft.com/office/officeart/2005/8/layout/cycle4"/>
    <dgm:cxn modelId="{2B13D9F2-F2A2-4D55-A9CB-16BB6DE9D3D1}" type="presOf" srcId="{F8F26FE4-1085-42C6-A9D6-E57174A49720}" destId="{D1BC4E66-A98B-4A9A-9313-6716B6E0A16E}" srcOrd="1" destOrd="0" presId="urn:microsoft.com/office/officeart/2005/8/layout/cycle4"/>
    <dgm:cxn modelId="{55D72B7F-2DB6-4C43-8F66-A3E009AEA535}" type="presParOf" srcId="{CE4F84E3-1358-4FB6-9757-E6D5E4AD29C1}" destId="{7ACAF0EC-3875-4DC9-97FC-C7CCDF2CF574}" srcOrd="0" destOrd="0" presId="urn:microsoft.com/office/officeart/2005/8/layout/cycle4"/>
    <dgm:cxn modelId="{B2E9FE41-3033-450A-A7EC-67FDF5607874}" type="presParOf" srcId="{7ACAF0EC-3875-4DC9-97FC-C7CCDF2CF574}" destId="{BA8A0BBC-BB20-478A-B0A7-DEDA243AFAEC}" srcOrd="0" destOrd="0" presId="urn:microsoft.com/office/officeart/2005/8/layout/cycle4"/>
    <dgm:cxn modelId="{7A7CE76D-3131-4259-B1FA-C5A9940090EF}" type="presParOf" srcId="{BA8A0BBC-BB20-478A-B0A7-DEDA243AFAEC}" destId="{C0BB7DA5-3B87-44A8-9129-F1B884D1347D}" srcOrd="0" destOrd="0" presId="urn:microsoft.com/office/officeart/2005/8/layout/cycle4"/>
    <dgm:cxn modelId="{98EB5C5D-953A-45DB-B6A1-911A38E35562}" type="presParOf" srcId="{BA8A0BBC-BB20-478A-B0A7-DEDA243AFAEC}" destId="{875C2468-782B-4A5B-9B2D-FA213935D555}" srcOrd="1" destOrd="0" presId="urn:microsoft.com/office/officeart/2005/8/layout/cycle4"/>
    <dgm:cxn modelId="{41D1B3EA-85A9-41CC-9B5E-E515415BCA2C}" type="presParOf" srcId="{7ACAF0EC-3875-4DC9-97FC-C7CCDF2CF574}" destId="{EC0ADB36-E723-4698-9A90-BB1CEFB6A1B1}" srcOrd="1" destOrd="0" presId="urn:microsoft.com/office/officeart/2005/8/layout/cycle4"/>
    <dgm:cxn modelId="{163876AC-F5DF-4CA9-AEA8-CC4D843FDAC9}" type="presParOf" srcId="{EC0ADB36-E723-4698-9A90-BB1CEFB6A1B1}" destId="{080200D8-F8BD-4233-827A-EEAA80DC8CB5}" srcOrd="0" destOrd="0" presId="urn:microsoft.com/office/officeart/2005/8/layout/cycle4"/>
    <dgm:cxn modelId="{328D296F-5D02-4FD3-976E-5DB6BF003B41}" type="presParOf" srcId="{EC0ADB36-E723-4698-9A90-BB1CEFB6A1B1}" destId="{D1BC4E66-A98B-4A9A-9313-6716B6E0A16E}" srcOrd="1" destOrd="0" presId="urn:microsoft.com/office/officeart/2005/8/layout/cycle4"/>
    <dgm:cxn modelId="{B11C5155-1A08-4469-A500-9F95C133F2B3}" type="presParOf" srcId="{7ACAF0EC-3875-4DC9-97FC-C7CCDF2CF574}" destId="{69991505-E372-418E-BC8B-AB8400C9CFC1}" srcOrd="2" destOrd="0" presId="urn:microsoft.com/office/officeart/2005/8/layout/cycle4"/>
    <dgm:cxn modelId="{370E7531-41A6-43CC-A134-638A5CE0E9AB}" type="presParOf" srcId="{69991505-E372-418E-BC8B-AB8400C9CFC1}" destId="{994B8FBD-964D-4440-8D9B-0ECC1DBFB999}" srcOrd="0" destOrd="0" presId="urn:microsoft.com/office/officeart/2005/8/layout/cycle4"/>
    <dgm:cxn modelId="{037508EF-C74C-4A63-A04A-22C6A4E0B812}" type="presParOf" srcId="{69991505-E372-418E-BC8B-AB8400C9CFC1}" destId="{F7702BEE-EA6F-4F06-986F-36991B4154E1}" srcOrd="1" destOrd="0" presId="urn:microsoft.com/office/officeart/2005/8/layout/cycle4"/>
    <dgm:cxn modelId="{7AD231BB-5B23-46B3-93B0-9D12539E012C}" type="presParOf" srcId="{7ACAF0EC-3875-4DC9-97FC-C7CCDF2CF574}" destId="{7816AD79-523C-4030-A33C-CAAABDEF0C4C}" srcOrd="3" destOrd="0" presId="urn:microsoft.com/office/officeart/2005/8/layout/cycle4"/>
    <dgm:cxn modelId="{6A440E37-0EB7-4910-A2B8-6469720D8E73}" type="presParOf" srcId="{7816AD79-523C-4030-A33C-CAAABDEF0C4C}" destId="{572164F4-40EF-4DD5-BA84-6ED6F7ACB9E3}" srcOrd="0" destOrd="0" presId="urn:microsoft.com/office/officeart/2005/8/layout/cycle4"/>
    <dgm:cxn modelId="{0F6DEE81-0A9D-461E-8FDE-25E593D1F6B3}" type="presParOf" srcId="{7816AD79-523C-4030-A33C-CAAABDEF0C4C}" destId="{578FDC2E-35E3-441E-B518-3863D694F43A}" srcOrd="1" destOrd="0" presId="urn:microsoft.com/office/officeart/2005/8/layout/cycle4"/>
    <dgm:cxn modelId="{DC5B8B21-FFA4-41D9-9A45-A97BABEB5CE4}" type="presParOf" srcId="{7ACAF0EC-3875-4DC9-97FC-C7CCDF2CF574}" destId="{5EB4EEA6-E0D0-4C0B-B0F3-E223AB2A0454}" srcOrd="4" destOrd="0" presId="urn:microsoft.com/office/officeart/2005/8/layout/cycle4"/>
    <dgm:cxn modelId="{148B5BA6-AF87-4671-A62B-91B44A26A085}" type="presParOf" srcId="{CE4F84E3-1358-4FB6-9757-E6D5E4AD29C1}" destId="{FD40D23F-9AE7-4256-8762-40422687C8A2}" srcOrd="1" destOrd="0" presId="urn:microsoft.com/office/officeart/2005/8/layout/cycle4"/>
    <dgm:cxn modelId="{655C9596-F1B8-4096-AAFA-47E4F93BC7F0}" type="presParOf" srcId="{FD40D23F-9AE7-4256-8762-40422687C8A2}" destId="{6EEAA445-CD83-4299-BFBA-39E792A73A9E}" srcOrd="0" destOrd="0" presId="urn:microsoft.com/office/officeart/2005/8/layout/cycle4"/>
    <dgm:cxn modelId="{726A1ABF-C77C-49A3-AAD9-1D8C47DA5918}" type="presParOf" srcId="{FD40D23F-9AE7-4256-8762-40422687C8A2}" destId="{1E376CA8-3449-498E-A311-742C0CA14070}" srcOrd="1" destOrd="0" presId="urn:microsoft.com/office/officeart/2005/8/layout/cycle4"/>
    <dgm:cxn modelId="{80E55FE1-6133-45C1-A6FF-5A280534EBCC}" type="presParOf" srcId="{FD40D23F-9AE7-4256-8762-40422687C8A2}" destId="{08F5468B-E650-4C3E-B437-EE75283FE597}" srcOrd="2" destOrd="0" presId="urn:microsoft.com/office/officeart/2005/8/layout/cycle4"/>
    <dgm:cxn modelId="{158ACD8A-B932-489A-A4D6-CE846CF56E31}" type="presParOf" srcId="{FD40D23F-9AE7-4256-8762-40422687C8A2}" destId="{B15B2625-C10C-401B-BA16-6276548C4723}" srcOrd="3" destOrd="0" presId="urn:microsoft.com/office/officeart/2005/8/layout/cycle4"/>
    <dgm:cxn modelId="{8B136678-1A3F-4509-804C-FAE982618EEA}" type="presParOf" srcId="{FD40D23F-9AE7-4256-8762-40422687C8A2}" destId="{2DA470ED-8582-4A68-92E8-C81EE6D92265}" srcOrd="4" destOrd="0" presId="urn:microsoft.com/office/officeart/2005/8/layout/cycle4"/>
    <dgm:cxn modelId="{AF91A1C4-1FAE-4BC0-B766-7DB3F5D19D00}" type="presParOf" srcId="{CE4F84E3-1358-4FB6-9757-E6D5E4AD29C1}" destId="{694D2B19-D2DC-4251-B0F5-F9A542E8622C}" srcOrd="2" destOrd="0" presId="urn:microsoft.com/office/officeart/2005/8/layout/cycle4"/>
    <dgm:cxn modelId="{E73A8D81-29F1-4E3A-947B-1854C39F1D63}" type="presParOf" srcId="{CE4F84E3-1358-4FB6-9757-E6D5E4AD29C1}" destId="{9293B840-5A96-48C5-9F85-D073C798796F}" srcOrd="3" destOrd="0" presId="urn:microsoft.com/office/officeart/2005/8/layout/cycle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1810B59-DFE4-449A-8C55-F4685BFDC041}" type="doc">
      <dgm:prSet loTypeId="urn:microsoft.com/office/officeart/2005/8/layout/vList6" loCatId="process" qsTypeId="urn:microsoft.com/office/officeart/2005/8/quickstyle/simple1" qsCatId="simple" csTypeId="urn:microsoft.com/office/officeart/2005/8/colors/accent0_3" csCatId="mainScheme" phldr="1"/>
      <dgm:spPr/>
      <dgm:t>
        <a:bodyPr/>
        <a:lstStyle/>
        <a:p>
          <a:endParaRPr lang="en-GB"/>
        </a:p>
      </dgm:t>
    </dgm:pt>
    <dgm:pt modelId="{4CB0402A-569C-4AA0-9C40-F97AC11D2C9D}">
      <dgm:prSet phldrT="[Text]" custT="1"/>
      <dgm:spPr/>
      <dgm:t>
        <a:bodyPr/>
        <a:lstStyle/>
        <a:p>
          <a:r>
            <a:rPr lang="en-GB" sz="1200">
              <a:latin typeface="+mn-lt"/>
              <a:cs typeface="Arial" panose="020B0604020202020204" pitchFamily="34" charset="0"/>
            </a:rPr>
            <a:t>Does the case concern someone under the age of 18?</a:t>
          </a:r>
        </a:p>
      </dgm:t>
    </dgm:pt>
    <dgm:pt modelId="{20BFE32E-4388-4E27-A96A-A59D7B808BDD}" type="parTrans" cxnId="{BCD216AB-3083-454C-B1FF-53D4545EB753}">
      <dgm:prSet/>
      <dgm:spPr/>
      <dgm:t>
        <a:bodyPr/>
        <a:lstStyle/>
        <a:p>
          <a:endParaRPr lang="en-GB" sz="1200">
            <a:latin typeface="+mn-lt"/>
            <a:cs typeface="Arial" panose="020B0604020202020204" pitchFamily="34" charset="0"/>
          </a:endParaRPr>
        </a:p>
      </dgm:t>
    </dgm:pt>
    <dgm:pt modelId="{8C6E58B3-EE68-404F-9642-5CFA2294C05C}" type="sibTrans" cxnId="{BCD216AB-3083-454C-B1FF-53D4545EB753}">
      <dgm:prSet/>
      <dgm:spPr/>
      <dgm:t>
        <a:bodyPr/>
        <a:lstStyle/>
        <a:p>
          <a:endParaRPr lang="en-GB" sz="1200">
            <a:latin typeface="+mn-lt"/>
            <a:cs typeface="Arial" panose="020B0604020202020204" pitchFamily="34" charset="0"/>
          </a:endParaRPr>
        </a:p>
      </dgm:t>
    </dgm:pt>
    <dgm:pt modelId="{77A7F1D3-1835-4F79-8323-75F5DDD8CD62}">
      <dgm:prSet phldrT="[Text]" custT="1"/>
      <dgm:spPr/>
      <dgm:t>
        <a:bodyPr/>
        <a:lstStyle/>
        <a:p>
          <a:r>
            <a:rPr lang="en-GB" sz="1200">
              <a:latin typeface="+mn-lt"/>
              <a:cs typeface="Arial" panose="020B0604020202020204" pitchFamily="34" charset="0"/>
            </a:rPr>
            <a:t>Refer to MASH </a:t>
          </a:r>
        </a:p>
      </dgm:t>
    </dgm:pt>
    <dgm:pt modelId="{671316CB-9150-4C3F-B381-FA0F86100D86}" type="parTrans" cxnId="{18EE4A5E-D646-49FA-B873-B5A92EFEE668}">
      <dgm:prSet/>
      <dgm:spPr/>
      <dgm:t>
        <a:bodyPr/>
        <a:lstStyle/>
        <a:p>
          <a:endParaRPr lang="en-GB" sz="1200">
            <a:latin typeface="+mn-lt"/>
            <a:cs typeface="Arial" panose="020B0604020202020204" pitchFamily="34" charset="0"/>
          </a:endParaRPr>
        </a:p>
      </dgm:t>
    </dgm:pt>
    <dgm:pt modelId="{2B4046E7-1954-4BDC-9BC4-111824ADDDED}" type="sibTrans" cxnId="{18EE4A5E-D646-49FA-B873-B5A92EFEE668}">
      <dgm:prSet/>
      <dgm:spPr/>
      <dgm:t>
        <a:bodyPr/>
        <a:lstStyle/>
        <a:p>
          <a:endParaRPr lang="en-GB" sz="1200">
            <a:latin typeface="+mn-lt"/>
            <a:cs typeface="Arial" panose="020B0604020202020204" pitchFamily="34" charset="0"/>
          </a:endParaRPr>
        </a:p>
      </dgm:t>
    </dgm:pt>
    <dgm:pt modelId="{068BF8F1-5918-4170-981D-FE8FB9AFA329}">
      <dgm:prSet phldrT="[Text]" phldr="1" custT="1"/>
      <dgm:spPr/>
      <dgm:t>
        <a:bodyPr/>
        <a:lstStyle/>
        <a:p>
          <a:endParaRPr lang="en-GB" sz="1200">
            <a:latin typeface="+mn-lt"/>
            <a:cs typeface="Arial" panose="020B0604020202020204" pitchFamily="34" charset="0"/>
          </a:endParaRPr>
        </a:p>
      </dgm:t>
    </dgm:pt>
    <dgm:pt modelId="{36422D28-2D4F-43F1-86A4-8B4DB545C97B}" type="parTrans" cxnId="{836DF52A-09DF-4B77-AFFB-82FEF4D51151}">
      <dgm:prSet/>
      <dgm:spPr/>
      <dgm:t>
        <a:bodyPr/>
        <a:lstStyle/>
        <a:p>
          <a:endParaRPr lang="en-GB" sz="1200">
            <a:latin typeface="+mn-lt"/>
            <a:cs typeface="Arial" panose="020B0604020202020204" pitchFamily="34" charset="0"/>
          </a:endParaRPr>
        </a:p>
      </dgm:t>
    </dgm:pt>
    <dgm:pt modelId="{10E7907D-6E0B-4156-B104-D633F2B3B9F8}" type="sibTrans" cxnId="{836DF52A-09DF-4B77-AFFB-82FEF4D51151}">
      <dgm:prSet/>
      <dgm:spPr/>
      <dgm:t>
        <a:bodyPr/>
        <a:lstStyle/>
        <a:p>
          <a:endParaRPr lang="en-GB" sz="1200">
            <a:latin typeface="+mn-lt"/>
            <a:cs typeface="Arial" panose="020B0604020202020204" pitchFamily="34" charset="0"/>
          </a:endParaRPr>
        </a:p>
      </dgm:t>
    </dgm:pt>
    <dgm:pt modelId="{E5CC8068-FC45-4D5B-868C-1DECBFCF4E01}">
      <dgm:prSet phldrT="[Text]" custT="1"/>
      <dgm:spPr/>
      <dgm:t>
        <a:bodyPr/>
        <a:lstStyle/>
        <a:p>
          <a:r>
            <a:rPr lang="en-GB" sz="1200">
              <a:latin typeface="+mn-lt"/>
              <a:cs typeface="Arial" panose="020B0604020202020204" pitchFamily="34" charset="0"/>
            </a:rPr>
            <a:t>Does this case refer to someone who is a victim of Domestic Violence? </a:t>
          </a:r>
        </a:p>
      </dgm:t>
    </dgm:pt>
    <dgm:pt modelId="{5A536374-DA1F-4755-9E70-35C6FAA28A47}" type="parTrans" cxnId="{9634D5A4-769D-49A7-8687-E84470CB38E1}">
      <dgm:prSet/>
      <dgm:spPr/>
      <dgm:t>
        <a:bodyPr/>
        <a:lstStyle/>
        <a:p>
          <a:endParaRPr lang="en-GB" sz="1200">
            <a:latin typeface="+mn-lt"/>
            <a:cs typeface="Arial" panose="020B0604020202020204" pitchFamily="34" charset="0"/>
          </a:endParaRPr>
        </a:p>
      </dgm:t>
    </dgm:pt>
    <dgm:pt modelId="{29158787-DD4C-40EE-A6CF-B5A56B33C40D}" type="sibTrans" cxnId="{9634D5A4-769D-49A7-8687-E84470CB38E1}">
      <dgm:prSet/>
      <dgm:spPr/>
      <dgm:t>
        <a:bodyPr/>
        <a:lstStyle/>
        <a:p>
          <a:endParaRPr lang="en-GB" sz="1200">
            <a:latin typeface="+mn-lt"/>
            <a:cs typeface="Arial" panose="020B0604020202020204" pitchFamily="34" charset="0"/>
          </a:endParaRPr>
        </a:p>
      </dgm:t>
    </dgm:pt>
    <dgm:pt modelId="{7776CA65-7BD5-4C0F-A96D-82B130CFB438}">
      <dgm:prSet phldrT="[Text]" custT="1"/>
      <dgm:spPr/>
      <dgm:t>
        <a:bodyPr/>
        <a:lstStyle/>
        <a:p>
          <a:r>
            <a:rPr lang="en-GB" sz="1200">
              <a:latin typeface="+mn-lt"/>
              <a:cs typeface="Arial" panose="020B0604020202020204" pitchFamily="34" charset="0"/>
            </a:rPr>
            <a:t>Refer to MARAC </a:t>
          </a:r>
        </a:p>
      </dgm:t>
    </dgm:pt>
    <dgm:pt modelId="{64C4635D-464B-4A00-84A4-4432379EE3B9}" type="parTrans" cxnId="{B509ACB6-19FB-4BD3-B551-C2B8099972CF}">
      <dgm:prSet/>
      <dgm:spPr/>
      <dgm:t>
        <a:bodyPr/>
        <a:lstStyle/>
        <a:p>
          <a:endParaRPr lang="en-GB" sz="1200">
            <a:latin typeface="+mn-lt"/>
            <a:cs typeface="Arial" panose="020B0604020202020204" pitchFamily="34" charset="0"/>
          </a:endParaRPr>
        </a:p>
      </dgm:t>
    </dgm:pt>
    <dgm:pt modelId="{8C9BBF64-7699-4282-ADC5-3A7A003AAA42}" type="sibTrans" cxnId="{B509ACB6-19FB-4BD3-B551-C2B8099972CF}">
      <dgm:prSet/>
      <dgm:spPr/>
      <dgm:t>
        <a:bodyPr/>
        <a:lstStyle/>
        <a:p>
          <a:endParaRPr lang="en-GB" sz="1200">
            <a:latin typeface="+mn-lt"/>
            <a:cs typeface="Arial" panose="020B0604020202020204" pitchFamily="34" charset="0"/>
          </a:endParaRPr>
        </a:p>
      </dgm:t>
    </dgm:pt>
    <dgm:pt modelId="{E09EE4AB-006C-441F-9E73-3417462818FA}">
      <dgm:prSet phldrT="[Text]" phldr="1" custT="1"/>
      <dgm:spPr/>
      <dgm:t>
        <a:bodyPr/>
        <a:lstStyle/>
        <a:p>
          <a:endParaRPr lang="en-GB" sz="1200">
            <a:latin typeface="+mn-lt"/>
            <a:cs typeface="Arial" panose="020B0604020202020204" pitchFamily="34" charset="0"/>
          </a:endParaRPr>
        </a:p>
      </dgm:t>
    </dgm:pt>
    <dgm:pt modelId="{82F85E97-3E95-4918-82D3-58AB6365152A}" type="parTrans" cxnId="{7CF8C6AB-56B8-47B4-A16A-8AF46EC5AFF3}">
      <dgm:prSet/>
      <dgm:spPr/>
      <dgm:t>
        <a:bodyPr/>
        <a:lstStyle/>
        <a:p>
          <a:endParaRPr lang="en-GB" sz="1200">
            <a:latin typeface="+mn-lt"/>
            <a:cs typeface="Arial" panose="020B0604020202020204" pitchFamily="34" charset="0"/>
          </a:endParaRPr>
        </a:p>
      </dgm:t>
    </dgm:pt>
    <dgm:pt modelId="{E9DCA3B0-37FB-4F3E-8A40-AF985B757655}" type="sibTrans" cxnId="{7CF8C6AB-56B8-47B4-A16A-8AF46EC5AFF3}">
      <dgm:prSet/>
      <dgm:spPr/>
      <dgm:t>
        <a:bodyPr/>
        <a:lstStyle/>
        <a:p>
          <a:endParaRPr lang="en-GB" sz="1200">
            <a:latin typeface="+mn-lt"/>
            <a:cs typeface="Arial" panose="020B0604020202020204" pitchFamily="34" charset="0"/>
          </a:endParaRPr>
        </a:p>
      </dgm:t>
    </dgm:pt>
    <dgm:pt modelId="{08A3C7E8-02AB-4E86-B8B5-2BEE4C2A7912}">
      <dgm:prSet custT="1"/>
      <dgm:spPr/>
      <dgm:t>
        <a:bodyPr/>
        <a:lstStyle/>
        <a:p>
          <a:r>
            <a:rPr lang="en-GB" sz="1200">
              <a:latin typeface="+mn-lt"/>
              <a:cs typeface="Arial" panose="020B0604020202020204" pitchFamily="34" charset="0"/>
            </a:rPr>
            <a:t>Does this case refer to someone who is a victim of Modern Slavery or Criminal Exploitation? </a:t>
          </a:r>
        </a:p>
      </dgm:t>
    </dgm:pt>
    <dgm:pt modelId="{9D3AA3D6-9C48-44B2-9AE9-45B00953B515}" type="parTrans" cxnId="{31D7F303-FFF2-420E-8A17-0579BA37DD61}">
      <dgm:prSet/>
      <dgm:spPr/>
      <dgm:t>
        <a:bodyPr/>
        <a:lstStyle/>
        <a:p>
          <a:endParaRPr lang="en-GB" sz="1200">
            <a:latin typeface="+mn-lt"/>
            <a:cs typeface="Arial" panose="020B0604020202020204" pitchFamily="34" charset="0"/>
          </a:endParaRPr>
        </a:p>
      </dgm:t>
    </dgm:pt>
    <dgm:pt modelId="{F1F89708-6406-4945-A057-CCAF4A2B6D4C}" type="sibTrans" cxnId="{31D7F303-FFF2-420E-8A17-0579BA37DD61}">
      <dgm:prSet/>
      <dgm:spPr/>
      <dgm:t>
        <a:bodyPr/>
        <a:lstStyle/>
        <a:p>
          <a:endParaRPr lang="en-GB" sz="1200">
            <a:latin typeface="+mn-lt"/>
            <a:cs typeface="Arial" panose="020B0604020202020204" pitchFamily="34" charset="0"/>
          </a:endParaRPr>
        </a:p>
      </dgm:t>
    </dgm:pt>
    <dgm:pt modelId="{A3D7AA24-84DA-491A-8BD9-A9609FA61A2D}">
      <dgm:prSet custT="1"/>
      <dgm:spPr/>
      <dgm:t>
        <a:bodyPr/>
        <a:lstStyle/>
        <a:p>
          <a:r>
            <a:rPr lang="en-GB" sz="1200">
              <a:latin typeface="+mn-lt"/>
              <a:cs typeface="Arial" panose="020B0604020202020204" pitchFamily="34" charset="0"/>
            </a:rPr>
            <a:t>Does this case refer to someone with a physical or mental disability that prevents them from protecting themselves from abuse? </a:t>
          </a:r>
        </a:p>
      </dgm:t>
    </dgm:pt>
    <dgm:pt modelId="{05E13F68-19D4-4653-9580-58C9B40E743B}" type="parTrans" cxnId="{26B35C0B-E3C1-468F-B9D7-7D6D287179CC}">
      <dgm:prSet/>
      <dgm:spPr/>
      <dgm:t>
        <a:bodyPr/>
        <a:lstStyle/>
        <a:p>
          <a:endParaRPr lang="en-GB" sz="1200">
            <a:latin typeface="+mn-lt"/>
            <a:cs typeface="Arial" panose="020B0604020202020204" pitchFamily="34" charset="0"/>
          </a:endParaRPr>
        </a:p>
      </dgm:t>
    </dgm:pt>
    <dgm:pt modelId="{073AA82A-7F53-489E-859B-B59B465D6736}" type="sibTrans" cxnId="{26B35C0B-E3C1-468F-B9D7-7D6D287179CC}">
      <dgm:prSet/>
      <dgm:spPr/>
      <dgm:t>
        <a:bodyPr/>
        <a:lstStyle/>
        <a:p>
          <a:endParaRPr lang="en-GB" sz="1200">
            <a:latin typeface="+mn-lt"/>
            <a:cs typeface="Arial" panose="020B0604020202020204" pitchFamily="34" charset="0"/>
          </a:endParaRPr>
        </a:p>
      </dgm:t>
    </dgm:pt>
    <dgm:pt modelId="{9225D9F6-3FEB-40AF-B9CA-BBDBD1EB4E33}">
      <dgm:prSet custT="1"/>
      <dgm:spPr/>
      <dgm:t>
        <a:bodyPr/>
        <a:lstStyle/>
        <a:p>
          <a:r>
            <a:rPr lang="en-GB" sz="1200">
              <a:latin typeface="+mn-lt"/>
              <a:cs typeface="Arial" panose="020B0604020202020204" pitchFamily="34" charset="0"/>
            </a:rPr>
            <a:t>Complete National Referral Mechanism application </a:t>
          </a:r>
        </a:p>
      </dgm:t>
    </dgm:pt>
    <dgm:pt modelId="{0D5DF36C-2FDA-4949-B418-24A56B9A9B56}" type="parTrans" cxnId="{01A7CD8F-E15B-4843-B843-4B57B86BC24E}">
      <dgm:prSet/>
      <dgm:spPr/>
      <dgm:t>
        <a:bodyPr/>
        <a:lstStyle/>
        <a:p>
          <a:endParaRPr lang="en-GB" sz="1200">
            <a:latin typeface="+mn-lt"/>
            <a:cs typeface="Arial" panose="020B0604020202020204" pitchFamily="34" charset="0"/>
          </a:endParaRPr>
        </a:p>
      </dgm:t>
    </dgm:pt>
    <dgm:pt modelId="{660914C1-446F-406A-9E25-5EA3436FD601}" type="sibTrans" cxnId="{01A7CD8F-E15B-4843-B843-4B57B86BC24E}">
      <dgm:prSet/>
      <dgm:spPr/>
      <dgm:t>
        <a:bodyPr/>
        <a:lstStyle/>
        <a:p>
          <a:endParaRPr lang="en-GB" sz="1200">
            <a:latin typeface="+mn-lt"/>
            <a:cs typeface="Arial" panose="020B0604020202020204" pitchFamily="34" charset="0"/>
          </a:endParaRPr>
        </a:p>
      </dgm:t>
    </dgm:pt>
    <dgm:pt modelId="{03AA1940-27ED-43CF-A10B-3CC43B9DA92D}">
      <dgm:prSet custT="1"/>
      <dgm:spPr/>
      <dgm:t>
        <a:bodyPr/>
        <a:lstStyle/>
        <a:p>
          <a:r>
            <a:rPr lang="en-GB" sz="1200">
              <a:latin typeface="+mn-lt"/>
              <a:cs typeface="Arial" panose="020B0604020202020204" pitchFamily="34" charset="0"/>
            </a:rPr>
            <a:t>Refer to Adult Safeguarding </a:t>
          </a:r>
        </a:p>
      </dgm:t>
    </dgm:pt>
    <dgm:pt modelId="{5925AEC5-0368-45D9-8BBB-65FC14D7FC93}" type="parTrans" cxnId="{F143ECA2-2010-4030-B9AC-420F8F829DBB}">
      <dgm:prSet/>
      <dgm:spPr/>
      <dgm:t>
        <a:bodyPr/>
        <a:lstStyle/>
        <a:p>
          <a:endParaRPr lang="en-GB" sz="1200">
            <a:latin typeface="+mn-lt"/>
            <a:cs typeface="Arial" panose="020B0604020202020204" pitchFamily="34" charset="0"/>
          </a:endParaRPr>
        </a:p>
      </dgm:t>
    </dgm:pt>
    <dgm:pt modelId="{2724A86C-C20A-464C-A068-E11622C8244C}" type="sibTrans" cxnId="{F143ECA2-2010-4030-B9AC-420F8F829DBB}">
      <dgm:prSet/>
      <dgm:spPr/>
      <dgm:t>
        <a:bodyPr/>
        <a:lstStyle/>
        <a:p>
          <a:endParaRPr lang="en-GB" sz="1200">
            <a:latin typeface="+mn-lt"/>
            <a:cs typeface="Arial" panose="020B0604020202020204" pitchFamily="34" charset="0"/>
          </a:endParaRPr>
        </a:p>
      </dgm:t>
    </dgm:pt>
    <dgm:pt modelId="{0466EF1C-A565-4086-8DB2-405344F41E80}" type="pres">
      <dgm:prSet presAssocID="{E1810B59-DFE4-449A-8C55-F4685BFDC041}" presName="Name0" presStyleCnt="0">
        <dgm:presLayoutVars>
          <dgm:dir/>
          <dgm:animLvl val="lvl"/>
          <dgm:resizeHandles/>
        </dgm:presLayoutVars>
      </dgm:prSet>
      <dgm:spPr/>
    </dgm:pt>
    <dgm:pt modelId="{F7FDEFBB-30BD-4DB8-8DDF-A53649017F2F}" type="pres">
      <dgm:prSet presAssocID="{4CB0402A-569C-4AA0-9C40-F97AC11D2C9D}" presName="linNode" presStyleCnt="0"/>
      <dgm:spPr/>
    </dgm:pt>
    <dgm:pt modelId="{FC5AFC77-03B0-4931-AAA9-17A07BF62A00}" type="pres">
      <dgm:prSet presAssocID="{4CB0402A-569C-4AA0-9C40-F97AC11D2C9D}" presName="parentShp" presStyleLbl="node1" presStyleIdx="0" presStyleCnt="4">
        <dgm:presLayoutVars>
          <dgm:bulletEnabled val="1"/>
        </dgm:presLayoutVars>
      </dgm:prSet>
      <dgm:spPr/>
    </dgm:pt>
    <dgm:pt modelId="{88AC40CF-697E-484B-B887-810E0E7916A9}" type="pres">
      <dgm:prSet presAssocID="{4CB0402A-569C-4AA0-9C40-F97AC11D2C9D}" presName="childShp" presStyleLbl="bgAccFollowNode1" presStyleIdx="0" presStyleCnt="4">
        <dgm:presLayoutVars>
          <dgm:bulletEnabled val="1"/>
        </dgm:presLayoutVars>
      </dgm:prSet>
      <dgm:spPr/>
    </dgm:pt>
    <dgm:pt modelId="{BB9BD717-82C9-4325-A3E8-6E2758F3ADE4}" type="pres">
      <dgm:prSet presAssocID="{8C6E58B3-EE68-404F-9642-5CFA2294C05C}" presName="spacing" presStyleCnt="0"/>
      <dgm:spPr/>
    </dgm:pt>
    <dgm:pt modelId="{66517A56-85D8-48A3-BD4C-058F8C43D24E}" type="pres">
      <dgm:prSet presAssocID="{E5CC8068-FC45-4D5B-868C-1DECBFCF4E01}" presName="linNode" presStyleCnt="0"/>
      <dgm:spPr/>
    </dgm:pt>
    <dgm:pt modelId="{A4099BEA-717D-45C0-AD24-924AAD410A6B}" type="pres">
      <dgm:prSet presAssocID="{E5CC8068-FC45-4D5B-868C-1DECBFCF4E01}" presName="parentShp" presStyleLbl="node1" presStyleIdx="1" presStyleCnt="4">
        <dgm:presLayoutVars>
          <dgm:bulletEnabled val="1"/>
        </dgm:presLayoutVars>
      </dgm:prSet>
      <dgm:spPr/>
    </dgm:pt>
    <dgm:pt modelId="{3B462570-7008-4173-81CF-5CF71AD08B19}" type="pres">
      <dgm:prSet presAssocID="{E5CC8068-FC45-4D5B-868C-1DECBFCF4E01}" presName="childShp" presStyleLbl="bgAccFollowNode1" presStyleIdx="1" presStyleCnt="4">
        <dgm:presLayoutVars>
          <dgm:bulletEnabled val="1"/>
        </dgm:presLayoutVars>
      </dgm:prSet>
      <dgm:spPr/>
    </dgm:pt>
    <dgm:pt modelId="{965480EF-4F8B-40F5-B0E9-DDB42E79330E}" type="pres">
      <dgm:prSet presAssocID="{29158787-DD4C-40EE-A6CF-B5A56B33C40D}" presName="spacing" presStyleCnt="0"/>
      <dgm:spPr/>
    </dgm:pt>
    <dgm:pt modelId="{103C4446-ABA0-49EC-8869-862104169AF4}" type="pres">
      <dgm:prSet presAssocID="{08A3C7E8-02AB-4E86-B8B5-2BEE4C2A7912}" presName="linNode" presStyleCnt="0"/>
      <dgm:spPr/>
    </dgm:pt>
    <dgm:pt modelId="{B0C5AEE6-59B6-469B-B6E1-9C5D900A36FD}" type="pres">
      <dgm:prSet presAssocID="{08A3C7E8-02AB-4E86-B8B5-2BEE4C2A7912}" presName="parentShp" presStyleLbl="node1" presStyleIdx="2" presStyleCnt="4">
        <dgm:presLayoutVars>
          <dgm:bulletEnabled val="1"/>
        </dgm:presLayoutVars>
      </dgm:prSet>
      <dgm:spPr/>
    </dgm:pt>
    <dgm:pt modelId="{4029C011-305A-4507-BFFA-85E2FE462A30}" type="pres">
      <dgm:prSet presAssocID="{08A3C7E8-02AB-4E86-B8B5-2BEE4C2A7912}" presName="childShp" presStyleLbl="bgAccFollowNode1" presStyleIdx="2" presStyleCnt="4">
        <dgm:presLayoutVars>
          <dgm:bulletEnabled val="1"/>
        </dgm:presLayoutVars>
      </dgm:prSet>
      <dgm:spPr/>
    </dgm:pt>
    <dgm:pt modelId="{C142D0B3-AB4E-4612-9513-84522820C91E}" type="pres">
      <dgm:prSet presAssocID="{F1F89708-6406-4945-A057-CCAF4A2B6D4C}" presName="spacing" presStyleCnt="0"/>
      <dgm:spPr/>
    </dgm:pt>
    <dgm:pt modelId="{7A2E722E-9B7B-4B4B-A8E1-E5F6C4C33FA9}" type="pres">
      <dgm:prSet presAssocID="{A3D7AA24-84DA-491A-8BD9-A9609FA61A2D}" presName="linNode" presStyleCnt="0"/>
      <dgm:spPr/>
    </dgm:pt>
    <dgm:pt modelId="{0B5FE24C-6967-4B5A-8673-754D2DCA6670}" type="pres">
      <dgm:prSet presAssocID="{A3D7AA24-84DA-491A-8BD9-A9609FA61A2D}" presName="parentShp" presStyleLbl="node1" presStyleIdx="3" presStyleCnt="4">
        <dgm:presLayoutVars>
          <dgm:bulletEnabled val="1"/>
        </dgm:presLayoutVars>
      </dgm:prSet>
      <dgm:spPr/>
    </dgm:pt>
    <dgm:pt modelId="{29361323-A317-4CB3-BABD-D8E230F7F0C5}" type="pres">
      <dgm:prSet presAssocID="{A3D7AA24-84DA-491A-8BD9-A9609FA61A2D}" presName="childShp" presStyleLbl="bgAccFollowNode1" presStyleIdx="3" presStyleCnt="4">
        <dgm:presLayoutVars>
          <dgm:bulletEnabled val="1"/>
        </dgm:presLayoutVars>
      </dgm:prSet>
      <dgm:spPr/>
    </dgm:pt>
  </dgm:ptLst>
  <dgm:cxnLst>
    <dgm:cxn modelId="{31D7F303-FFF2-420E-8A17-0579BA37DD61}" srcId="{E1810B59-DFE4-449A-8C55-F4685BFDC041}" destId="{08A3C7E8-02AB-4E86-B8B5-2BEE4C2A7912}" srcOrd="2" destOrd="0" parTransId="{9D3AA3D6-9C48-44B2-9AE9-45B00953B515}" sibTransId="{F1F89708-6406-4945-A057-CCAF4A2B6D4C}"/>
    <dgm:cxn modelId="{26B35C0B-E3C1-468F-B9D7-7D6D287179CC}" srcId="{E1810B59-DFE4-449A-8C55-F4685BFDC041}" destId="{A3D7AA24-84DA-491A-8BD9-A9609FA61A2D}" srcOrd="3" destOrd="0" parTransId="{05E13F68-19D4-4653-9580-58C9B40E743B}" sibTransId="{073AA82A-7F53-489E-859B-B59B465D6736}"/>
    <dgm:cxn modelId="{8FEBA716-3EB6-4F12-88CF-7803B67E229F}" type="presOf" srcId="{08A3C7E8-02AB-4E86-B8B5-2BEE4C2A7912}" destId="{B0C5AEE6-59B6-469B-B6E1-9C5D900A36FD}" srcOrd="0" destOrd="0" presId="urn:microsoft.com/office/officeart/2005/8/layout/vList6"/>
    <dgm:cxn modelId="{736FEA1F-A092-4AB8-ABE7-1438E50658F7}" type="presOf" srcId="{E1810B59-DFE4-449A-8C55-F4685BFDC041}" destId="{0466EF1C-A565-4086-8DB2-405344F41E80}" srcOrd="0" destOrd="0" presId="urn:microsoft.com/office/officeart/2005/8/layout/vList6"/>
    <dgm:cxn modelId="{F1605524-8687-42EE-AFBC-FF77CBEFF481}" type="presOf" srcId="{03AA1940-27ED-43CF-A10B-3CC43B9DA92D}" destId="{29361323-A317-4CB3-BABD-D8E230F7F0C5}" srcOrd="0" destOrd="0" presId="urn:microsoft.com/office/officeart/2005/8/layout/vList6"/>
    <dgm:cxn modelId="{836DF52A-09DF-4B77-AFFB-82FEF4D51151}" srcId="{4CB0402A-569C-4AA0-9C40-F97AC11D2C9D}" destId="{068BF8F1-5918-4170-981D-FE8FB9AFA329}" srcOrd="1" destOrd="0" parTransId="{36422D28-2D4F-43F1-86A4-8B4DB545C97B}" sibTransId="{10E7907D-6E0B-4156-B104-D633F2B3B9F8}"/>
    <dgm:cxn modelId="{D2308B3E-0F76-4E8F-9DF1-B714AC6F2301}" type="presOf" srcId="{9225D9F6-3FEB-40AF-B9CA-BBDBD1EB4E33}" destId="{4029C011-305A-4507-BFFA-85E2FE462A30}" srcOrd="0" destOrd="0" presId="urn:microsoft.com/office/officeart/2005/8/layout/vList6"/>
    <dgm:cxn modelId="{18EE4A5E-D646-49FA-B873-B5A92EFEE668}" srcId="{4CB0402A-569C-4AA0-9C40-F97AC11D2C9D}" destId="{77A7F1D3-1835-4F79-8323-75F5DDD8CD62}" srcOrd="0" destOrd="0" parTransId="{671316CB-9150-4C3F-B381-FA0F86100D86}" sibTransId="{2B4046E7-1954-4BDC-9BC4-111824ADDDED}"/>
    <dgm:cxn modelId="{01A7CD8F-E15B-4843-B843-4B57B86BC24E}" srcId="{08A3C7E8-02AB-4E86-B8B5-2BEE4C2A7912}" destId="{9225D9F6-3FEB-40AF-B9CA-BBDBD1EB4E33}" srcOrd="0" destOrd="0" parTransId="{0D5DF36C-2FDA-4949-B418-24A56B9A9B56}" sibTransId="{660914C1-446F-406A-9E25-5EA3436FD601}"/>
    <dgm:cxn modelId="{FD54F393-B7E4-4437-82A7-4E0C7B9727DD}" type="presOf" srcId="{4CB0402A-569C-4AA0-9C40-F97AC11D2C9D}" destId="{FC5AFC77-03B0-4931-AAA9-17A07BF62A00}" srcOrd="0" destOrd="0" presId="urn:microsoft.com/office/officeart/2005/8/layout/vList6"/>
    <dgm:cxn modelId="{485DF993-E86F-4B85-A3C6-2DAF471605D1}" type="presOf" srcId="{E5CC8068-FC45-4D5B-868C-1DECBFCF4E01}" destId="{A4099BEA-717D-45C0-AD24-924AAD410A6B}" srcOrd="0" destOrd="0" presId="urn:microsoft.com/office/officeart/2005/8/layout/vList6"/>
    <dgm:cxn modelId="{4013BF94-68A5-44B3-81C6-634EB22D503B}" type="presOf" srcId="{A3D7AA24-84DA-491A-8BD9-A9609FA61A2D}" destId="{0B5FE24C-6967-4B5A-8673-754D2DCA6670}" srcOrd="0" destOrd="0" presId="urn:microsoft.com/office/officeart/2005/8/layout/vList6"/>
    <dgm:cxn modelId="{F143ECA2-2010-4030-B9AC-420F8F829DBB}" srcId="{A3D7AA24-84DA-491A-8BD9-A9609FA61A2D}" destId="{03AA1940-27ED-43CF-A10B-3CC43B9DA92D}" srcOrd="0" destOrd="0" parTransId="{5925AEC5-0368-45D9-8BBB-65FC14D7FC93}" sibTransId="{2724A86C-C20A-464C-A068-E11622C8244C}"/>
    <dgm:cxn modelId="{9634D5A4-769D-49A7-8687-E84470CB38E1}" srcId="{E1810B59-DFE4-449A-8C55-F4685BFDC041}" destId="{E5CC8068-FC45-4D5B-868C-1DECBFCF4E01}" srcOrd="1" destOrd="0" parTransId="{5A536374-DA1F-4755-9E70-35C6FAA28A47}" sibTransId="{29158787-DD4C-40EE-A6CF-B5A56B33C40D}"/>
    <dgm:cxn modelId="{BCD216AB-3083-454C-B1FF-53D4545EB753}" srcId="{E1810B59-DFE4-449A-8C55-F4685BFDC041}" destId="{4CB0402A-569C-4AA0-9C40-F97AC11D2C9D}" srcOrd="0" destOrd="0" parTransId="{20BFE32E-4388-4E27-A96A-A59D7B808BDD}" sibTransId="{8C6E58B3-EE68-404F-9642-5CFA2294C05C}"/>
    <dgm:cxn modelId="{7CF8C6AB-56B8-47B4-A16A-8AF46EC5AFF3}" srcId="{E5CC8068-FC45-4D5B-868C-1DECBFCF4E01}" destId="{E09EE4AB-006C-441F-9E73-3417462818FA}" srcOrd="1" destOrd="0" parTransId="{82F85E97-3E95-4918-82D3-58AB6365152A}" sibTransId="{E9DCA3B0-37FB-4F3E-8A40-AF985B757655}"/>
    <dgm:cxn modelId="{7FD230B6-0C07-4FBE-A1AE-BB3D65A45A8C}" type="presOf" srcId="{77A7F1D3-1835-4F79-8323-75F5DDD8CD62}" destId="{88AC40CF-697E-484B-B887-810E0E7916A9}" srcOrd="0" destOrd="0" presId="urn:microsoft.com/office/officeart/2005/8/layout/vList6"/>
    <dgm:cxn modelId="{B509ACB6-19FB-4BD3-B551-C2B8099972CF}" srcId="{E5CC8068-FC45-4D5B-868C-1DECBFCF4E01}" destId="{7776CA65-7BD5-4C0F-A96D-82B130CFB438}" srcOrd="0" destOrd="0" parTransId="{64C4635D-464B-4A00-84A4-4432379EE3B9}" sibTransId="{8C9BBF64-7699-4282-ADC5-3A7A003AAA42}"/>
    <dgm:cxn modelId="{7B8DFDFC-245B-42D0-AE37-3F8C32B7DD9F}" type="presOf" srcId="{E09EE4AB-006C-441F-9E73-3417462818FA}" destId="{3B462570-7008-4173-81CF-5CF71AD08B19}" srcOrd="0" destOrd="1" presId="urn:microsoft.com/office/officeart/2005/8/layout/vList6"/>
    <dgm:cxn modelId="{5ECFC1FE-583E-4DC0-BE0A-3A1B7DB987EC}" type="presOf" srcId="{068BF8F1-5918-4170-981D-FE8FB9AFA329}" destId="{88AC40CF-697E-484B-B887-810E0E7916A9}" srcOrd="0" destOrd="1" presId="urn:microsoft.com/office/officeart/2005/8/layout/vList6"/>
    <dgm:cxn modelId="{568463FF-90AF-4150-9D4D-9E370FC0C012}" type="presOf" srcId="{7776CA65-7BD5-4C0F-A96D-82B130CFB438}" destId="{3B462570-7008-4173-81CF-5CF71AD08B19}" srcOrd="0" destOrd="0" presId="urn:microsoft.com/office/officeart/2005/8/layout/vList6"/>
    <dgm:cxn modelId="{B326A308-3B65-43B0-9330-04FEC9478ADB}" type="presParOf" srcId="{0466EF1C-A565-4086-8DB2-405344F41E80}" destId="{F7FDEFBB-30BD-4DB8-8DDF-A53649017F2F}" srcOrd="0" destOrd="0" presId="urn:microsoft.com/office/officeart/2005/8/layout/vList6"/>
    <dgm:cxn modelId="{91B32D75-035C-4E22-8680-8153AC5AEBB7}" type="presParOf" srcId="{F7FDEFBB-30BD-4DB8-8DDF-A53649017F2F}" destId="{FC5AFC77-03B0-4931-AAA9-17A07BF62A00}" srcOrd="0" destOrd="0" presId="urn:microsoft.com/office/officeart/2005/8/layout/vList6"/>
    <dgm:cxn modelId="{A4AACE18-8D01-4B87-8B37-0B741062F26D}" type="presParOf" srcId="{F7FDEFBB-30BD-4DB8-8DDF-A53649017F2F}" destId="{88AC40CF-697E-484B-B887-810E0E7916A9}" srcOrd="1" destOrd="0" presId="urn:microsoft.com/office/officeart/2005/8/layout/vList6"/>
    <dgm:cxn modelId="{09CA7EC8-B129-4BA9-8964-C5060DC9CA31}" type="presParOf" srcId="{0466EF1C-A565-4086-8DB2-405344F41E80}" destId="{BB9BD717-82C9-4325-A3E8-6E2758F3ADE4}" srcOrd="1" destOrd="0" presId="urn:microsoft.com/office/officeart/2005/8/layout/vList6"/>
    <dgm:cxn modelId="{6014CF3C-6FE9-473E-BAEF-574339E552D1}" type="presParOf" srcId="{0466EF1C-A565-4086-8DB2-405344F41E80}" destId="{66517A56-85D8-48A3-BD4C-058F8C43D24E}" srcOrd="2" destOrd="0" presId="urn:microsoft.com/office/officeart/2005/8/layout/vList6"/>
    <dgm:cxn modelId="{2CE704C0-1720-4B79-B1F8-019C08BE6FBC}" type="presParOf" srcId="{66517A56-85D8-48A3-BD4C-058F8C43D24E}" destId="{A4099BEA-717D-45C0-AD24-924AAD410A6B}" srcOrd="0" destOrd="0" presId="urn:microsoft.com/office/officeart/2005/8/layout/vList6"/>
    <dgm:cxn modelId="{D5D288CD-0DC4-47CC-9459-5F280DF46293}" type="presParOf" srcId="{66517A56-85D8-48A3-BD4C-058F8C43D24E}" destId="{3B462570-7008-4173-81CF-5CF71AD08B19}" srcOrd="1" destOrd="0" presId="urn:microsoft.com/office/officeart/2005/8/layout/vList6"/>
    <dgm:cxn modelId="{EDA27249-5196-4383-9EDA-23E5C4F99865}" type="presParOf" srcId="{0466EF1C-A565-4086-8DB2-405344F41E80}" destId="{965480EF-4F8B-40F5-B0E9-DDB42E79330E}" srcOrd="3" destOrd="0" presId="urn:microsoft.com/office/officeart/2005/8/layout/vList6"/>
    <dgm:cxn modelId="{721CFE22-EF74-47AB-99BB-EEB8C67B0F14}" type="presParOf" srcId="{0466EF1C-A565-4086-8DB2-405344F41E80}" destId="{103C4446-ABA0-49EC-8869-862104169AF4}" srcOrd="4" destOrd="0" presId="urn:microsoft.com/office/officeart/2005/8/layout/vList6"/>
    <dgm:cxn modelId="{5842221C-CC3A-4764-98D2-22F53AB8C5CC}" type="presParOf" srcId="{103C4446-ABA0-49EC-8869-862104169AF4}" destId="{B0C5AEE6-59B6-469B-B6E1-9C5D900A36FD}" srcOrd="0" destOrd="0" presId="urn:microsoft.com/office/officeart/2005/8/layout/vList6"/>
    <dgm:cxn modelId="{8D7A1C54-8AB4-494F-8AAB-E048AB44A3B7}" type="presParOf" srcId="{103C4446-ABA0-49EC-8869-862104169AF4}" destId="{4029C011-305A-4507-BFFA-85E2FE462A30}" srcOrd="1" destOrd="0" presId="urn:microsoft.com/office/officeart/2005/8/layout/vList6"/>
    <dgm:cxn modelId="{8FEAF103-B365-4BFE-A98F-0FC5D8B5B9CE}" type="presParOf" srcId="{0466EF1C-A565-4086-8DB2-405344F41E80}" destId="{C142D0B3-AB4E-4612-9513-84522820C91E}" srcOrd="5" destOrd="0" presId="urn:microsoft.com/office/officeart/2005/8/layout/vList6"/>
    <dgm:cxn modelId="{2DF586A8-A4B7-41FE-A853-EB55B8835371}" type="presParOf" srcId="{0466EF1C-A565-4086-8DB2-405344F41E80}" destId="{7A2E722E-9B7B-4B4B-A8E1-E5F6C4C33FA9}" srcOrd="6" destOrd="0" presId="urn:microsoft.com/office/officeart/2005/8/layout/vList6"/>
    <dgm:cxn modelId="{CBDA8C85-06BD-422E-8529-85742B75DBA1}" type="presParOf" srcId="{7A2E722E-9B7B-4B4B-A8E1-E5F6C4C33FA9}" destId="{0B5FE24C-6967-4B5A-8673-754D2DCA6670}" srcOrd="0" destOrd="0" presId="urn:microsoft.com/office/officeart/2005/8/layout/vList6"/>
    <dgm:cxn modelId="{09AE5571-0143-483B-9897-D9FD9340BE14}" type="presParOf" srcId="{7A2E722E-9B7B-4B4B-A8E1-E5F6C4C33FA9}" destId="{29361323-A317-4CB3-BABD-D8E230F7F0C5}" srcOrd="1" destOrd="0" presId="urn:microsoft.com/office/officeart/2005/8/layout/vList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4B8FBD-964D-4440-8D9B-0ECC1DBFB999}">
      <dsp:nvSpPr>
        <dsp:cNvPr id="0" name=""/>
        <dsp:cNvSpPr/>
      </dsp:nvSpPr>
      <dsp:spPr>
        <a:xfrm>
          <a:off x="4174082" y="2713603"/>
          <a:ext cx="3139437" cy="1515884"/>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r" defTabSz="355600">
            <a:lnSpc>
              <a:spcPct val="90000"/>
            </a:lnSpc>
            <a:spcBef>
              <a:spcPct val="0"/>
            </a:spcBef>
            <a:spcAft>
              <a:spcPct val="15000"/>
            </a:spcAft>
            <a:buChar char="•"/>
          </a:pPr>
          <a:endParaRPr lang="en-GB" sz="800" kern="1200"/>
        </a:p>
        <a:p>
          <a:pPr marL="57150" lvl="1" indent="-57150" algn="r" defTabSz="355600">
            <a:lnSpc>
              <a:spcPct val="90000"/>
            </a:lnSpc>
            <a:spcBef>
              <a:spcPct val="0"/>
            </a:spcBef>
            <a:spcAft>
              <a:spcPct val="15000"/>
            </a:spcAft>
            <a:buChar char="•"/>
          </a:pPr>
          <a:endParaRPr lang="en-GB" sz="800" kern="1200"/>
        </a:p>
        <a:p>
          <a:pPr marL="57150" lvl="1" indent="-57150" algn="r" defTabSz="444500">
            <a:lnSpc>
              <a:spcPct val="90000"/>
            </a:lnSpc>
            <a:spcBef>
              <a:spcPct val="0"/>
            </a:spcBef>
            <a:spcAft>
              <a:spcPct val="15000"/>
            </a:spcAft>
            <a:buChar char="•"/>
          </a:pPr>
          <a:r>
            <a:rPr lang="en-GB" sz="1000" kern="1200">
              <a:latin typeface="Arial Rounded MT Bold" panose="020F0704030504030204" pitchFamily="34" charset="0"/>
            </a:rPr>
            <a:t>Referrers to be informed of outcome and invited to meeting if accepted. Singposting/advice provided to those not accepted</a:t>
          </a:r>
        </a:p>
      </dsp:txBody>
      <dsp:txXfrm>
        <a:off x="5149212" y="3125873"/>
        <a:ext cx="2131007" cy="1070315"/>
      </dsp:txXfrm>
    </dsp:sp>
    <dsp:sp modelId="{572164F4-40EF-4DD5-BA84-6ED6F7ACB9E3}">
      <dsp:nvSpPr>
        <dsp:cNvPr id="0" name=""/>
        <dsp:cNvSpPr/>
      </dsp:nvSpPr>
      <dsp:spPr>
        <a:xfrm>
          <a:off x="1018252" y="2676257"/>
          <a:ext cx="2910787" cy="1590577"/>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endParaRPr lang="en-GB" sz="1000" kern="1200">
            <a:latin typeface="Arial Rounded MT Bold" panose="020F0704030504030204" pitchFamily="34" charset="0"/>
          </a:endParaRPr>
        </a:p>
        <a:p>
          <a:pPr marL="57150" lvl="1" indent="-57150" algn="l" defTabSz="444500">
            <a:lnSpc>
              <a:spcPct val="90000"/>
            </a:lnSpc>
            <a:spcBef>
              <a:spcPct val="0"/>
            </a:spcBef>
            <a:spcAft>
              <a:spcPct val="15000"/>
            </a:spcAft>
            <a:buChar char="•"/>
          </a:pPr>
          <a:endParaRPr lang="en-GB" sz="1000" kern="1200">
            <a:latin typeface="Arial Rounded MT Bold" panose="020F0704030504030204" pitchFamily="34" charset="0"/>
          </a:endParaRPr>
        </a:p>
        <a:p>
          <a:pPr marL="57150" lvl="1" indent="-57150" algn="l" defTabSz="444500">
            <a:lnSpc>
              <a:spcPct val="90000"/>
            </a:lnSpc>
            <a:spcBef>
              <a:spcPct val="0"/>
            </a:spcBef>
            <a:spcAft>
              <a:spcPct val="15000"/>
            </a:spcAft>
            <a:buChar char="•"/>
          </a:pPr>
          <a:r>
            <a:rPr lang="en-GB" sz="1000" kern="1200">
              <a:latin typeface="Arial Rounded MT Bold" panose="020F0704030504030204" pitchFamily="34" charset="0"/>
            </a:rPr>
            <a:t>Referrals to be sent to all MaRG partners to allow time to information gather</a:t>
          </a:r>
        </a:p>
      </dsp:txBody>
      <dsp:txXfrm>
        <a:off x="1053192" y="3108841"/>
        <a:ext cx="1967671" cy="1123052"/>
      </dsp:txXfrm>
    </dsp:sp>
    <dsp:sp modelId="{080200D8-F8BD-4233-827A-EEAA80DC8CB5}">
      <dsp:nvSpPr>
        <dsp:cNvPr id="0" name=""/>
        <dsp:cNvSpPr/>
      </dsp:nvSpPr>
      <dsp:spPr>
        <a:xfrm>
          <a:off x="4165083" y="-167274"/>
          <a:ext cx="3157435" cy="1759761"/>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r" defTabSz="488950">
            <a:lnSpc>
              <a:spcPct val="90000"/>
            </a:lnSpc>
            <a:spcBef>
              <a:spcPct val="0"/>
            </a:spcBef>
            <a:spcAft>
              <a:spcPct val="15000"/>
            </a:spcAft>
            <a:buChar char="•"/>
          </a:pPr>
          <a:endParaRPr lang="en-GB" sz="1100" kern="1200">
            <a:latin typeface="Arial Rounded MT Bold" panose="020F0704030504030204" pitchFamily="34" charset="0"/>
          </a:endParaRPr>
        </a:p>
        <a:p>
          <a:pPr marL="57150" lvl="1" indent="-57150" algn="r" defTabSz="488950">
            <a:lnSpc>
              <a:spcPct val="90000"/>
            </a:lnSpc>
            <a:spcBef>
              <a:spcPct val="0"/>
            </a:spcBef>
            <a:spcAft>
              <a:spcPct val="15000"/>
            </a:spcAft>
            <a:buChar char="•"/>
          </a:pPr>
          <a:endParaRPr lang="en-GB" sz="1100" kern="1200">
            <a:latin typeface="Arial Rounded MT Bold" panose="020F0704030504030204" pitchFamily="34" charset="0"/>
          </a:endParaRPr>
        </a:p>
        <a:p>
          <a:pPr marL="57150" lvl="1" indent="-57150" algn="r" defTabSz="488950">
            <a:lnSpc>
              <a:spcPct val="90000"/>
            </a:lnSpc>
            <a:spcBef>
              <a:spcPct val="0"/>
            </a:spcBef>
            <a:spcAft>
              <a:spcPct val="15000"/>
            </a:spcAft>
            <a:buChar char="•"/>
          </a:pPr>
          <a:r>
            <a:rPr lang="en-GB" sz="1100" kern="1200">
              <a:latin typeface="Arial Rounded MT Bold" panose="020F0704030504030204" pitchFamily="34" charset="0"/>
            </a:rPr>
            <a:t>All referrals/consents to be sent to MaRG inbox for traige by Case Managers and Independant Chair</a:t>
          </a:r>
        </a:p>
      </dsp:txBody>
      <dsp:txXfrm>
        <a:off x="5150970" y="-128618"/>
        <a:ext cx="2132892" cy="1242509"/>
      </dsp:txXfrm>
    </dsp:sp>
    <dsp:sp modelId="{C0BB7DA5-3B87-44A8-9129-F1B884D1347D}">
      <dsp:nvSpPr>
        <dsp:cNvPr id="0" name=""/>
        <dsp:cNvSpPr/>
      </dsp:nvSpPr>
      <dsp:spPr>
        <a:xfrm>
          <a:off x="914701" y="-151545"/>
          <a:ext cx="3117890" cy="1728303"/>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l" defTabSz="488950">
            <a:lnSpc>
              <a:spcPct val="90000"/>
            </a:lnSpc>
            <a:spcBef>
              <a:spcPct val="0"/>
            </a:spcBef>
            <a:spcAft>
              <a:spcPct val="15000"/>
            </a:spcAft>
            <a:buChar char="•"/>
          </a:pPr>
          <a:endParaRPr lang="en-GB" sz="1100" kern="1200">
            <a:latin typeface="Arial Rounded MT Bold" panose="020F0704030504030204" pitchFamily="34" charset="0"/>
          </a:endParaRPr>
        </a:p>
        <a:p>
          <a:pPr marL="57150" lvl="1" indent="-57150" algn="l" defTabSz="488950">
            <a:lnSpc>
              <a:spcPct val="90000"/>
            </a:lnSpc>
            <a:spcBef>
              <a:spcPct val="0"/>
            </a:spcBef>
            <a:spcAft>
              <a:spcPct val="15000"/>
            </a:spcAft>
            <a:buChar char="•"/>
          </a:pPr>
          <a:endParaRPr lang="en-GB" sz="1100" kern="1200">
            <a:latin typeface="Arial Rounded MT Bold" panose="020F0704030504030204" pitchFamily="34" charset="0"/>
          </a:endParaRPr>
        </a:p>
        <a:p>
          <a:pPr marL="57150" lvl="1" indent="-57150" algn="l" defTabSz="488950">
            <a:lnSpc>
              <a:spcPct val="90000"/>
            </a:lnSpc>
            <a:spcBef>
              <a:spcPct val="0"/>
            </a:spcBef>
            <a:spcAft>
              <a:spcPct val="15000"/>
            </a:spcAft>
            <a:buChar char="•"/>
          </a:pPr>
          <a:r>
            <a:rPr lang="en-GB" sz="1100" kern="1200">
              <a:latin typeface="Arial Rounded MT Bold" panose="020F0704030504030204" pitchFamily="34" charset="0"/>
            </a:rPr>
            <a:t>MaRG meeting to be held on the first Tuesday of each month.</a:t>
          </a:r>
        </a:p>
      </dsp:txBody>
      <dsp:txXfrm>
        <a:off x="952666" y="-113580"/>
        <a:ext cx="2106593" cy="1220297"/>
      </dsp:txXfrm>
    </dsp:sp>
    <dsp:sp modelId="{6EEAA445-CD83-4299-BFBA-39E792A73A9E}">
      <dsp:nvSpPr>
        <dsp:cNvPr id="0" name=""/>
        <dsp:cNvSpPr/>
      </dsp:nvSpPr>
      <dsp:spPr>
        <a:xfrm>
          <a:off x="2321242" y="252412"/>
          <a:ext cx="1756795" cy="1756795"/>
        </a:xfrm>
        <a:prstGeom prst="pieWedg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en-GB" sz="2100" kern="1200"/>
            <a:t>MaRG meeting held</a:t>
          </a:r>
        </a:p>
      </dsp:txBody>
      <dsp:txXfrm>
        <a:off x="2835795" y="766965"/>
        <a:ext cx="1242242" cy="1242242"/>
      </dsp:txXfrm>
    </dsp:sp>
    <dsp:sp modelId="{1E376CA8-3449-498E-A311-742C0CA14070}">
      <dsp:nvSpPr>
        <dsp:cNvPr id="0" name=""/>
        <dsp:cNvSpPr/>
      </dsp:nvSpPr>
      <dsp:spPr>
        <a:xfrm rot="5400000">
          <a:off x="4159182" y="252412"/>
          <a:ext cx="1756795" cy="1756795"/>
        </a:xfrm>
        <a:prstGeom prst="pieWedge">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en-GB" sz="2100" kern="1200"/>
            <a:t>2 weeks prior</a:t>
          </a:r>
        </a:p>
      </dsp:txBody>
      <dsp:txXfrm rot="-5400000">
        <a:off x="4159182" y="766965"/>
        <a:ext cx="1242242" cy="1242242"/>
      </dsp:txXfrm>
    </dsp:sp>
    <dsp:sp modelId="{08F5468B-E650-4C3E-B437-EE75283FE597}">
      <dsp:nvSpPr>
        <dsp:cNvPr id="0" name=""/>
        <dsp:cNvSpPr/>
      </dsp:nvSpPr>
      <dsp:spPr>
        <a:xfrm rot="10800000">
          <a:off x="4159182" y="2090352"/>
          <a:ext cx="1756795" cy="1756795"/>
        </a:xfrm>
        <a:prstGeom prst="pieWedge">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en-GB" sz="2100" kern="1200"/>
            <a:t>10 days prior</a:t>
          </a:r>
        </a:p>
      </dsp:txBody>
      <dsp:txXfrm rot="10800000">
        <a:off x="4159182" y="2090352"/>
        <a:ext cx="1242242" cy="1242242"/>
      </dsp:txXfrm>
    </dsp:sp>
    <dsp:sp modelId="{B15B2625-C10C-401B-BA16-6276548C4723}">
      <dsp:nvSpPr>
        <dsp:cNvPr id="0" name=""/>
        <dsp:cNvSpPr/>
      </dsp:nvSpPr>
      <dsp:spPr>
        <a:xfrm rot="16200000">
          <a:off x="2321242" y="2090352"/>
          <a:ext cx="1756795" cy="1756795"/>
        </a:xfrm>
        <a:prstGeom prst="pieWedge">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en-GB" sz="2100" kern="1200"/>
            <a:t>1 week prior</a:t>
          </a:r>
        </a:p>
      </dsp:txBody>
      <dsp:txXfrm rot="5400000">
        <a:off x="2835795" y="2090352"/>
        <a:ext cx="1242242" cy="1242242"/>
      </dsp:txXfrm>
    </dsp:sp>
    <dsp:sp modelId="{694D2B19-D2DC-4251-B0F5-F9A542E8622C}">
      <dsp:nvSpPr>
        <dsp:cNvPr id="0" name=""/>
        <dsp:cNvSpPr/>
      </dsp:nvSpPr>
      <dsp:spPr>
        <a:xfrm>
          <a:off x="3815329" y="1684626"/>
          <a:ext cx="606560" cy="527444"/>
        </a:xfrm>
        <a:prstGeom prst="circularArrow">
          <a:avLst/>
        </a:prstGeom>
        <a:solidFill>
          <a:schemeClr val="accent5">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293B840-5A96-48C5-9F85-D073C798796F}">
      <dsp:nvSpPr>
        <dsp:cNvPr id="0" name=""/>
        <dsp:cNvSpPr/>
      </dsp:nvSpPr>
      <dsp:spPr>
        <a:xfrm rot="10800000">
          <a:off x="3815329" y="1887489"/>
          <a:ext cx="606560" cy="527444"/>
        </a:xfrm>
        <a:prstGeom prst="circularArrow">
          <a:avLst/>
        </a:prstGeom>
        <a:solidFill>
          <a:schemeClr val="accent5">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AC40CF-697E-484B-B887-810E0E7916A9}">
      <dsp:nvSpPr>
        <dsp:cNvPr id="0" name=""/>
        <dsp:cNvSpPr/>
      </dsp:nvSpPr>
      <dsp:spPr>
        <a:xfrm>
          <a:off x="3436620" y="937"/>
          <a:ext cx="5154930" cy="743842"/>
        </a:xfrm>
        <a:prstGeom prst="rightArrow">
          <a:avLst>
            <a:gd name="adj1" fmla="val 75000"/>
            <a:gd name="adj2" fmla="val 50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GB" sz="1200" kern="1200">
              <a:latin typeface="+mn-lt"/>
              <a:cs typeface="Arial" panose="020B0604020202020204" pitchFamily="34" charset="0"/>
            </a:rPr>
            <a:t>Refer to MASH </a:t>
          </a:r>
        </a:p>
        <a:p>
          <a:pPr marL="114300" lvl="1" indent="-114300" algn="l" defTabSz="533400">
            <a:lnSpc>
              <a:spcPct val="90000"/>
            </a:lnSpc>
            <a:spcBef>
              <a:spcPct val="0"/>
            </a:spcBef>
            <a:spcAft>
              <a:spcPct val="15000"/>
            </a:spcAft>
            <a:buChar char="•"/>
          </a:pPr>
          <a:endParaRPr lang="en-GB" sz="1200" kern="1200">
            <a:latin typeface="+mn-lt"/>
            <a:cs typeface="Arial" panose="020B0604020202020204" pitchFamily="34" charset="0"/>
          </a:endParaRPr>
        </a:p>
      </dsp:txBody>
      <dsp:txXfrm>
        <a:off x="3436620" y="93917"/>
        <a:ext cx="4875989" cy="557882"/>
      </dsp:txXfrm>
    </dsp:sp>
    <dsp:sp modelId="{FC5AFC77-03B0-4931-AAA9-17A07BF62A00}">
      <dsp:nvSpPr>
        <dsp:cNvPr id="0" name=""/>
        <dsp:cNvSpPr/>
      </dsp:nvSpPr>
      <dsp:spPr>
        <a:xfrm>
          <a:off x="0" y="937"/>
          <a:ext cx="3436620" cy="743842"/>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GB" sz="1200" kern="1200">
              <a:latin typeface="+mn-lt"/>
              <a:cs typeface="Arial" panose="020B0604020202020204" pitchFamily="34" charset="0"/>
            </a:rPr>
            <a:t>Does the case concern someone under the age of 18?</a:t>
          </a:r>
        </a:p>
      </dsp:txBody>
      <dsp:txXfrm>
        <a:off x="36311" y="37248"/>
        <a:ext cx="3363998" cy="671220"/>
      </dsp:txXfrm>
    </dsp:sp>
    <dsp:sp modelId="{3B462570-7008-4173-81CF-5CF71AD08B19}">
      <dsp:nvSpPr>
        <dsp:cNvPr id="0" name=""/>
        <dsp:cNvSpPr/>
      </dsp:nvSpPr>
      <dsp:spPr>
        <a:xfrm>
          <a:off x="3436620" y="819164"/>
          <a:ext cx="5154930" cy="743842"/>
        </a:xfrm>
        <a:prstGeom prst="rightArrow">
          <a:avLst>
            <a:gd name="adj1" fmla="val 75000"/>
            <a:gd name="adj2" fmla="val 50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GB" sz="1200" kern="1200">
              <a:latin typeface="+mn-lt"/>
              <a:cs typeface="Arial" panose="020B0604020202020204" pitchFamily="34" charset="0"/>
            </a:rPr>
            <a:t>Refer to MARAC </a:t>
          </a:r>
        </a:p>
        <a:p>
          <a:pPr marL="114300" lvl="1" indent="-114300" algn="l" defTabSz="533400">
            <a:lnSpc>
              <a:spcPct val="90000"/>
            </a:lnSpc>
            <a:spcBef>
              <a:spcPct val="0"/>
            </a:spcBef>
            <a:spcAft>
              <a:spcPct val="15000"/>
            </a:spcAft>
            <a:buChar char="•"/>
          </a:pPr>
          <a:endParaRPr lang="en-GB" sz="1200" kern="1200">
            <a:latin typeface="+mn-lt"/>
            <a:cs typeface="Arial" panose="020B0604020202020204" pitchFamily="34" charset="0"/>
          </a:endParaRPr>
        </a:p>
      </dsp:txBody>
      <dsp:txXfrm>
        <a:off x="3436620" y="912144"/>
        <a:ext cx="4875989" cy="557882"/>
      </dsp:txXfrm>
    </dsp:sp>
    <dsp:sp modelId="{A4099BEA-717D-45C0-AD24-924AAD410A6B}">
      <dsp:nvSpPr>
        <dsp:cNvPr id="0" name=""/>
        <dsp:cNvSpPr/>
      </dsp:nvSpPr>
      <dsp:spPr>
        <a:xfrm>
          <a:off x="0" y="819164"/>
          <a:ext cx="3436620" cy="743842"/>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GB" sz="1200" kern="1200">
              <a:latin typeface="+mn-lt"/>
              <a:cs typeface="Arial" panose="020B0604020202020204" pitchFamily="34" charset="0"/>
            </a:rPr>
            <a:t>Does this case refer to someone who is a victim of Domestic Violence? </a:t>
          </a:r>
        </a:p>
      </dsp:txBody>
      <dsp:txXfrm>
        <a:off x="36311" y="855475"/>
        <a:ext cx="3363998" cy="671220"/>
      </dsp:txXfrm>
    </dsp:sp>
    <dsp:sp modelId="{4029C011-305A-4507-BFFA-85E2FE462A30}">
      <dsp:nvSpPr>
        <dsp:cNvPr id="0" name=""/>
        <dsp:cNvSpPr/>
      </dsp:nvSpPr>
      <dsp:spPr>
        <a:xfrm>
          <a:off x="3436620" y="1637392"/>
          <a:ext cx="5154930" cy="743842"/>
        </a:xfrm>
        <a:prstGeom prst="rightArrow">
          <a:avLst>
            <a:gd name="adj1" fmla="val 75000"/>
            <a:gd name="adj2" fmla="val 50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GB" sz="1200" kern="1200">
              <a:latin typeface="+mn-lt"/>
              <a:cs typeface="Arial" panose="020B0604020202020204" pitchFamily="34" charset="0"/>
            </a:rPr>
            <a:t>Complete National Referral Mechanism application </a:t>
          </a:r>
        </a:p>
      </dsp:txBody>
      <dsp:txXfrm>
        <a:off x="3436620" y="1730372"/>
        <a:ext cx="4875989" cy="557882"/>
      </dsp:txXfrm>
    </dsp:sp>
    <dsp:sp modelId="{B0C5AEE6-59B6-469B-B6E1-9C5D900A36FD}">
      <dsp:nvSpPr>
        <dsp:cNvPr id="0" name=""/>
        <dsp:cNvSpPr/>
      </dsp:nvSpPr>
      <dsp:spPr>
        <a:xfrm>
          <a:off x="0" y="1637392"/>
          <a:ext cx="3436620" cy="743842"/>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GB" sz="1200" kern="1200">
              <a:latin typeface="+mn-lt"/>
              <a:cs typeface="Arial" panose="020B0604020202020204" pitchFamily="34" charset="0"/>
            </a:rPr>
            <a:t>Does this case refer to someone who is a victim of Modern Slavery or Criminal Exploitation? </a:t>
          </a:r>
        </a:p>
      </dsp:txBody>
      <dsp:txXfrm>
        <a:off x="36311" y="1673703"/>
        <a:ext cx="3363998" cy="671220"/>
      </dsp:txXfrm>
    </dsp:sp>
    <dsp:sp modelId="{29361323-A317-4CB3-BABD-D8E230F7F0C5}">
      <dsp:nvSpPr>
        <dsp:cNvPr id="0" name=""/>
        <dsp:cNvSpPr/>
      </dsp:nvSpPr>
      <dsp:spPr>
        <a:xfrm>
          <a:off x="3436620" y="2455619"/>
          <a:ext cx="5154930" cy="743842"/>
        </a:xfrm>
        <a:prstGeom prst="rightArrow">
          <a:avLst>
            <a:gd name="adj1" fmla="val 75000"/>
            <a:gd name="adj2" fmla="val 50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GB" sz="1200" kern="1200">
              <a:latin typeface="+mn-lt"/>
              <a:cs typeface="Arial" panose="020B0604020202020204" pitchFamily="34" charset="0"/>
            </a:rPr>
            <a:t>Refer to Adult Safeguarding </a:t>
          </a:r>
        </a:p>
      </dsp:txBody>
      <dsp:txXfrm>
        <a:off x="3436620" y="2548599"/>
        <a:ext cx="4875989" cy="557882"/>
      </dsp:txXfrm>
    </dsp:sp>
    <dsp:sp modelId="{0B5FE24C-6967-4B5A-8673-754D2DCA6670}">
      <dsp:nvSpPr>
        <dsp:cNvPr id="0" name=""/>
        <dsp:cNvSpPr/>
      </dsp:nvSpPr>
      <dsp:spPr>
        <a:xfrm>
          <a:off x="0" y="2455619"/>
          <a:ext cx="3436620" cy="743842"/>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GB" sz="1200" kern="1200">
              <a:latin typeface="+mn-lt"/>
              <a:cs typeface="Arial" panose="020B0604020202020204" pitchFamily="34" charset="0"/>
            </a:rPr>
            <a:t>Does this case refer to someone with a physical or mental disability that prevents them from protecting themselves from abuse? </a:t>
          </a:r>
        </a:p>
      </dsp:txBody>
      <dsp:txXfrm>
        <a:off x="36311" y="2491930"/>
        <a:ext cx="3363998" cy="671220"/>
      </dsp:txXfrm>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64AB7CA9AA44C9D31EB484A4147BB" ma:contentTypeVersion="10" ma:contentTypeDescription="Create a new document." ma:contentTypeScope="" ma:versionID="d8d8f7f04e0eaa24e5d1a258446140da">
  <xsd:schema xmlns:xsd="http://www.w3.org/2001/XMLSchema" xmlns:xs="http://www.w3.org/2001/XMLSchema" xmlns:p="http://schemas.microsoft.com/office/2006/metadata/properties" xmlns:ns2="7abcf129-c03f-4502-9fd1-efb8eaee15a1" xmlns:ns3="1c9f4e09-3eb0-4059-98e3-c79d96c81650" targetNamespace="http://schemas.microsoft.com/office/2006/metadata/properties" ma:root="true" ma:fieldsID="f5385b016c30155db98c0cc3683b0dfa" ns2:_="" ns3:_="">
    <xsd:import namespace="7abcf129-c03f-4502-9fd1-efb8eaee15a1"/>
    <xsd:import namespace="1c9f4e09-3eb0-4059-98e3-c79d96c816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cf129-c03f-4502-9fd1-efb8eaee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f4e09-3eb0-4059-98e3-c79d96c816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423EC-A9F5-4BDE-A126-F3A042C2E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cf129-c03f-4502-9fd1-efb8eaee15a1"/>
    <ds:schemaRef ds:uri="1c9f4e09-3eb0-4059-98e3-c79d96c81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5F11F-5E01-40D2-92BC-BDD348F09A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44198D-EA47-4593-8FFE-6038BAD8569F}">
  <ds:schemaRefs>
    <ds:schemaRef ds:uri="http://schemas.microsoft.com/sharepoint/v3/contenttype/forms"/>
  </ds:schemaRefs>
</ds:datastoreItem>
</file>

<file path=customXml/itemProps4.xml><?xml version="1.0" encoding="utf-8"?>
<ds:datastoreItem xmlns:ds="http://schemas.openxmlformats.org/officeDocument/2006/customXml" ds:itemID="{57D9C16F-02B6-4653-AAA2-97FC1582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12</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MULTI-AGENCY RESOLUTION GROUP referral form: CASE HISTORY &amp; ACTION PLAN</vt:lpstr>
    </vt:vector>
  </TitlesOfParts>
  <Company>London Borough of Brent</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MULTI-AGENCY RESOLUTION GROUP referral form: CASE HISTORY &amp; ACTION PLAN</dc:title>
  <dc:subject/>
  <dc:creator>Odoi, Abba</dc:creator>
  <cp:keywords/>
  <dc:description/>
  <cp:lastModifiedBy>Lauren Baldwin</cp:lastModifiedBy>
  <cp:revision>15</cp:revision>
  <dcterms:created xsi:type="dcterms:W3CDTF">2021-06-29T15:02:00Z</dcterms:created>
  <dcterms:modified xsi:type="dcterms:W3CDTF">2022-06-17T09:28:00Z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0x0101005D564AB7CA9AA44C9D31EB484A4147BB</vt:lpwstr>
  </property>
</Properties>
</file>